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AD" w:rsidRPr="003A46BD" w:rsidRDefault="00CD76FD" w:rsidP="003A46BD">
      <w:pPr>
        <w:jc w:val="center"/>
        <w:rPr>
          <w:rFonts w:ascii="Arial" w:hAnsi="Arial" w:cs="Arial"/>
          <w:sz w:val="28"/>
          <w:szCs w:val="28"/>
        </w:rPr>
      </w:pPr>
      <w:r w:rsidRPr="00CD76FD">
        <w:rPr>
          <w:rFonts w:ascii="Arial" w:hAnsi="Arial" w:cs="Arial"/>
          <w:sz w:val="28"/>
          <w:szCs w:val="28"/>
        </w:rPr>
        <w:t>Hyndburn</w:t>
      </w:r>
      <w:r w:rsidR="003A46BD" w:rsidRPr="00CD76FD">
        <w:rPr>
          <w:rFonts w:ascii="Arial" w:hAnsi="Arial" w:cs="Arial"/>
          <w:sz w:val="28"/>
          <w:szCs w:val="28"/>
        </w:rPr>
        <w:t xml:space="preserve"> </w:t>
      </w:r>
      <w:r w:rsidR="003A46BD" w:rsidRPr="003A46BD">
        <w:rPr>
          <w:rFonts w:ascii="Arial" w:hAnsi="Arial" w:cs="Arial"/>
          <w:sz w:val="28"/>
          <w:szCs w:val="28"/>
        </w:rPr>
        <w:t>Three Tier Forum: Action Sheet</w:t>
      </w:r>
    </w:p>
    <w:p w:rsidR="003A46BD" w:rsidRPr="00CD76FD" w:rsidRDefault="003A46BD" w:rsidP="003A46BD">
      <w:pPr>
        <w:rPr>
          <w:rFonts w:ascii="Arial" w:hAnsi="Arial" w:cs="Arial"/>
        </w:rPr>
      </w:pPr>
      <w:r>
        <w:rPr>
          <w:rFonts w:ascii="Arial" w:hAnsi="Arial" w:cs="Arial"/>
          <w:b/>
        </w:rPr>
        <w:t>Meeting Date</w:t>
      </w:r>
      <w:r w:rsidRPr="003A46BD">
        <w:rPr>
          <w:rFonts w:ascii="Arial" w:hAnsi="Arial" w:cs="Arial"/>
          <w:b/>
        </w:rPr>
        <w:t>:</w:t>
      </w:r>
      <w:r>
        <w:rPr>
          <w:rFonts w:ascii="Arial" w:hAnsi="Arial" w:cs="Arial"/>
          <w:b/>
        </w:rPr>
        <w:t xml:space="preserve"> </w:t>
      </w:r>
      <w:r w:rsidR="00CD76FD" w:rsidRPr="00CD76FD">
        <w:rPr>
          <w:rFonts w:ascii="Arial" w:hAnsi="Arial" w:cs="Arial"/>
        </w:rPr>
        <w:t>04/09/2013</w:t>
      </w:r>
    </w:p>
    <w:tbl>
      <w:tblPr>
        <w:tblStyle w:val="TableGrid"/>
        <w:tblW w:w="0" w:type="auto"/>
        <w:tblInd w:w="-601" w:type="dxa"/>
        <w:tblLayout w:type="fixed"/>
        <w:tblLook w:val="04A0"/>
      </w:tblPr>
      <w:tblGrid>
        <w:gridCol w:w="6521"/>
        <w:gridCol w:w="1559"/>
        <w:gridCol w:w="6695"/>
      </w:tblGrid>
      <w:tr w:rsidR="003A46BD" w:rsidRPr="003A46BD" w:rsidTr="00DE0916">
        <w:trPr>
          <w:tblHeader/>
        </w:trPr>
        <w:tc>
          <w:tcPr>
            <w:tcW w:w="6521"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1559"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3A46BD" w:rsidTr="00DE0916">
        <w:tc>
          <w:tcPr>
            <w:tcW w:w="6521" w:type="dxa"/>
          </w:tcPr>
          <w:p w:rsidR="003A46BD" w:rsidRDefault="005D0268" w:rsidP="003A46BD">
            <w:pPr>
              <w:rPr>
                <w:rFonts w:ascii="Arial" w:hAnsi="Arial" w:cs="Arial"/>
              </w:rPr>
            </w:pPr>
            <w:r>
              <w:rPr>
                <w:rFonts w:ascii="Arial" w:hAnsi="Arial" w:cs="Arial"/>
              </w:rPr>
              <w:t>Durham Drive</w:t>
            </w:r>
          </w:p>
          <w:p w:rsidR="003A46BD" w:rsidRPr="003A46BD" w:rsidRDefault="005D0268" w:rsidP="003A46BD">
            <w:pPr>
              <w:rPr>
                <w:rFonts w:ascii="Arial" w:hAnsi="Arial" w:cs="Arial"/>
              </w:rPr>
            </w:pPr>
            <w:r>
              <w:rPr>
                <w:rFonts w:ascii="Arial" w:hAnsi="Arial" w:cs="Arial"/>
              </w:rPr>
              <w:t xml:space="preserve">Now the work is to start on site (subject to </w:t>
            </w:r>
            <w:r w:rsidR="00DD3FDB">
              <w:rPr>
                <w:rFonts w:ascii="Arial" w:hAnsi="Arial" w:cs="Arial"/>
              </w:rPr>
              <w:t>any</w:t>
            </w:r>
            <w:r>
              <w:rPr>
                <w:rFonts w:ascii="Arial" w:hAnsi="Arial" w:cs="Arial"/>
              </w:rPr>
              <w:t xml:space="preserve"> objections) CC Dad has asked he be kept updated on any delays to the scheme and the reasons for them (if any)</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559" w:type="dxa"/>
          </w:tcPr>
          <w:p w:rsidR="005D0268" w:rsidRDefault="005D0268" w:rsidP="003A46BD">
            <w:pPr>
              <w:rPr>
                <w:rFonts w:ascii="Arial" w:hAnsi="Arial" w:cs="Arial"/>
              </w:rPr>
            </w:pPr>
          </w:p>
          <w:p w:rsidR="005D0268" w:rsidRPr="003A46BD" w:rsidRDefault="005D0268" w:rsidP="003A46BD">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5D0268" w:rsidRDefault="005D0268" w:rsidP="003A46BD">
            <w:pPr>
              <w:rPr>
                <w:rFonts w:ascii="Arial" w:hAnsi="Arial" w:cs="Arial"/>
              </w:rPr>
            </w:pPr>
          </w:p>
          <w:p w:rsidR="005D0268" w:rsidRPr="003A46BD" w:rsidRDefault="005D0268" w:rsidP="003A46BD">
            <w:pPr>
              <w:rPr>
                <w:rFonts w:ascii="Arial" w:hAnsi="Arial" w:cs="Arial"/>
              </w:rPr>
            </w:pPr>
            <w:r>
              <w:rPr>
                <w:rFonts w:ascii="Arial" w:hAnsi="Arial" w:cs="Arial"/>
              </w:rPr>
              <w:t>No comment required unless there is any delay to the scheme</w:t>
            </w:r>
          </w:p>
        </w:tc>
      </w:tr>
      <w:tr w:rsidR="003A46BD" w:rsidRPr="003A46BD" w:rsidTr="00DE0916">
        <w:tc>
          <w:tcPr>
            <w:tcW w:w="6521" w:type="dxa"/>
          </w:tcPr>
          <w:p w:rsidR="008A6ACE" w:rsidRDefault="008A6ACE" w:rsidP="008A6ACE">
            <w:pPr>
              <w:rPr>
                <w:rFonts w:ascii="Arial" w:hAnsi="Arial" w:cs="Arial"/>
              </w:rPr>
            </w:pPr>
            <w:r w:rsidRPr="008A6ACE">
              <w:rPr>
                <w:rFonts w:ascii="Arial" w:hAnsi="Arial" w:cs="Arial"/>
              </w:rPr>
              <w:t xml:space="preserve">St Oswald's and St Peters schools. </w:t>
            </w:r>
          </w:p>
          <w:p w:rsidR="00DE0916" w:rsidRDefault="008A6ACE" w:rsidP="00DE0916">
            <w:pPr>
              <w:rPr>
                <w:rFonts w:ascii="Arial" w:hAnsi="Arial" w:cs="Arial"/>
              </w:rPr>
            </w:pPr>
            <w:r w:rsidRPr="008A6ACE">
              <w:rPr>
                <w:rFonts w:ascii="Arial" w:hAnsi="Arial" w:cs="Arial"/>
              </w:rPr>
              <w:t>At the March 3TF the following was said. "Further to the discussion at the last meeting regarding the introduction of a 20mph speed limit in the vicinity of St Oswald's RC Primary School and St Peters CE Primary School in Accrington it was suggested that zig zag road makings should be introduced in the vicinity of both schools in order to prevent the current traffic congestion.</w:t>
            </w:r>
            <w:r w:rsidR="00945353" w:rsidRPr="008A6ACE">
              <w:rPr>
                <w:rFonts w:ascii="Arial" w:hAnsi="Arial" w:cs="Arial"/>
              </w:rPr>
              <w:t>"</w:t>
            </w:r>
            <w:r w:rsidRPr="008A6ACE">
              <w:rPr>
                <w:rFonts w:ascii="Arial" w:hAnsi="Arial" w:cs="Arial"/>
              </w:rPr>
              <w:t xml:space="preserve"> </w:t>
            </w:r>
            <w:r w:rsidR="00945353">
              <w:rPr>
                <w:rFonts w:ascii="Arial" w:hAnsi="Arial" w:cs="Arial"/>
              </w:rPr>
              <w:t xml:space="preserve"> </w:t>
            </w:r>
            <w:r w:rsidRPr="008A6ACE">
              <w:rPr>
                <w:rFonts w:ascii="Arial" w:hAnsi="Arial" w:cs="Arial"/>
              </w:rPr>
              <w:t xml:space="preserve">On 4th March </w:t>
            </w:r>
            <w:r w:rsidR="00945353">
              <w:rPr>
                <w:rFonts w:ascii="Arial" w:hAnsi="Arial" w:cs="Arial"/>
              </w:rPr>
              <w:t xml:space="preserve">Oliver Starkey </w:t>
            </w:r>
            <w:r w:rsidRPr="008A6ACE">
              <w:rPr>
                <w:rFonts w:ascii="Arial" w:hAnsi="Arial" w:cs="Arial"/>
              </w:rPr>
              <w:t xml:space="preserve">met with CC Younis and others on site. </w:t>
            </w:r>
            <w:r w:rsidR="00DE0916">
              <w:rPr>
                <w:rFonts w:ascii="Arial" w:hAnsi="Arial" w:cs="Arial"/>
              </w:rPr>
              <w:t xml:space="preserve"> </w:t>
            </w:r>
            <w:r w:rsidRPr="008A6ACE">
              <w:rPr>
                <w:rFonts w:ascii="Arial" w:hAnsi="Arial" w:cs="Arial"/>
              </w:rPr>
              <w:t xml:space="preserve">2 questions were asked </w:t>
            </w:r>
            <w:r w:rsidR="00945353">
              <w:rPr>
                <w:rFonts w:ascii="Arial" w:hAnsi="Arial" w:cs="Arial"/>
              </w:rPr>
              <w:t xml:space="preserve">at the Forum </w:t>
            </w:r>
            <w:r w:rsidRPr="008A6ACE">
              <w:rPr>
                <w:rFonts w:ascii="Arial" w:hAnsi="Arial" w:cs="Arial"/>
              </w:rPr>
              <w:t xml:space="preserve">on </w:t>
            </w:r>
            <w:r w:rsidR="00945353">
              <w:rPr>
                <w:rFonts w:ascii="Arial" w:hAnsi="Arial" w:cs="Arial"/>
              </w:rPr>
              <w:t xml:space="preserve">4thSeptember </w:t>
            </w:r>
          </w:p>
          <w:p w:rsidR="00DE0916" w:rsidRDefault="00DE0916" w:rsidP="00DE0916">
            <w:pPr>
              <w:rPr>
                <w:rFonts w:ascii="Arial" w:hAnsi="Arial" w:cs="Arial"/>
              </w:rPr>
            </w:pPr>
          </w:p>
          <w:p w:rsidR="00DE0916" w:rsidRDefault="008A6ACE" w:rsidP="00DE0916">
            <w:pPr>
              <w:rPr>
                <w:rFonts w:ascii="Arial" w:hAnsi="Arial" w:cs="Arial"/>
              </w:rPr>
            </w:pPr>
            <w:r w:rsidRPr="008A6ACE">
              <w:rPr>
                <w:rFonts w:ascii="Arial" w:hAnsi="Arial" w:cs="Arial"/>
              </w:rPr>
              <w:t xml:space="preserve">What action has been taken after the site meeting? Can you inform CC Dad what it </w:t>
            </w:r>
            <w:r w:rsidR="00DD3FDB" w:rsidRPr="008A6ACE">
              <w:rPr>
                <w:rFonts w:ascii="Arial" w:hAnsi="Arial" w:cs="Arial"/>
              </w:rPr>
              <w:t>is?</w:t>
            </w:r>
            <w:r w:rsidRPr="008A6ACE">
              <w:rPr>
                <w:rFonts w:ascii="Arial" w:hAnsi="Arial" w:cs="Arial"/>
              </w:rPr>
              <w:t xml:space="preserve"> </w:t>
            </w:r>
          </w:p>
          <w:p w:rsidR="00DE0916" w:rsidRDefault="00DE0916" w:rsidP="00DE0916">
            <w:pPr>
              <w:rPr>
                <w:rFonts w:ascii="Arial" w:hAnsi="Arial" w:cs="Arial"/>
              </w:rPr>
            </w:pPr>
          </w:p>
          <w:p w:rsidR="00DE0916" w:rsidRDefault="00DE0916" w:rsidP="00DE0916">
            <w:pPr>
              <w:rPr>
                <w:rFonts w:ascii="Arial" w:hAnsi="Arial" w:cs="Arial"/>
              </w:rPr>
            </w:pPr>
          </w:p>
          <w:p w:rsidR="00DE0916" w:rsidRDefault="00DE0916" w:rsidP="00DE0916">
            <w:pPr>
              <w:rPr>
                <w:rFonts w:ascii="Arial" w:hAnsi="Arial" w:cs="Arial"/>
              </w:rPr>
            </w:pPr>
          </w:p>
          <w:p w:rsidR="00DE0916" w:rsidRDefault="00DE0916" w:rsidP="00DE0916">
            <w:pPr>
              <w:rPr>
                <w:rFonts w:ascii="Arial" w:hAnsi="Arial" w:cs="Arial"/>
              </w:rPr>
            </w:pPr>
          </w:p>
          <w:p w:rsidR="00DE0916" w:rsidRDefault="00DE0916" w:rsidP="00DE0916">
            <w:pPr>
              <w:rPr>
                <w:rFonts w:ascii="Arial" w:hAnsi="Arial" w:cs="Arial"/>
              </w:rPr>
            </w:pPr>
          </w:p>
          <w:p w:rsidR="003A46BD" w:rsidRPr="003A46BD" w:rsidRDefault="008A6ACE" w:rsidP="00DE0916">
            <w:pPr>
              <w:rPr>
                <w:rFonts w:ascii="Arial" w:hAnsi="Arial" w:cs="Arial"/>
              </w:rPr>
            </w:pPr>
            <w:r w:rsidRPr="00945353">
              <w:rPr>
                <w:rFonts w:ascii="Arial" w:hAnsi="Arial" w:cs="Arial"/>
              </w:rPr>
              <w:t>Why was Borough councillor Collin</w:t>
            </w:r>
            <w:r w:rsidR="00DD3FDB">
              <w:rPr>
                <w:rFonts w:ascii="Arial" w:hAnsi="Arial" w:cs="Arial"/>
              </w:rPr>
              <w:t>g</w:t>
            </w:r>
            <w:r w:rsidRPr="00945353">
              <w:rPr>
                <w:rFonts w:ascii="Arial" w:hAnsi="Arial" w:cs="Arial"/>
              </w:rPr>
              <w:t xml:space="preserve">ridge at the meeting as it wasn't his ward and why wasn't Cllr Dad invited as the ward </w:t>
            </w:r>
            <w:r w:rsidR="007A0A2D" w:rsidRPr="00945353">
              <w:rPr>
                <w:rFonts w:ascii="Arial" w:hAnsi="Arial" w:cs="Arial"/>
              </w:rPr>
              <w:t>councillor?</w:t>
            </w:r>
            <w:r w:rsidRPr="00945353">
              <w:rPr>
                <w:rFonts w:ascii="Arial" w:hAnsi="Arial" w:cs="Arial"/>
              </w:rPr>
              <w:t xml:space="preserve"> CC Dad asked if you could let him know who organised the meeting and invited people. </w:t>
            </w:r>
          </w:p>
        </w:tc>
        <w:tc>
          <w:tcPr>
            <w:tcW w:w="1559" w:type="dxa"/>
          </w:tcPr>
          <w:p w:rsidR="003A46BD" w:rsidRPr="003A46BD" w:rsidRDefault="00945353" w:rsidP="003A46BD">
            <w:pPr>
              <w:rPr>
                <w:rFonts w:ascii="Arial" w:hAnsi="Arial" w:cs="Arial"/>
              </w:rPr>
            </w:pPr>
            <w:r>
              <w:rPr>
                <w:rFonts w:ascii="Arial" w:hAnsi="Arial" w:cs="Arial"/>
              </w:rPr>
              <w:t xml:space="preserve">Oliver Starkey </w:t>
            </w:r>
            <w:r w:rsidR="00FC2C3C">
              <w:rPr>
                <w:rFonts w:ascii="Arial" w:hAnsi="Arial" w:cs="Arial"/>
              </w:rPr>
              <w:t>LCC</w:t>
            </w:r>
          </w:p>
        </w:tc>
        <w:tc>
          <w:tcPr>
            <w:tcW w:w="6695" w:type="dxa"/>
          </w:tcPr>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A55B2D" w:rsidRDefault="00A55B2D" w:rsidP="00A55B2D">
            <w:pPr>
              <w:rPr>
                <w:rFonts w:ascii="Arial" w:hAnsi="Arial" w:cs="Arial"/>
              </w:rPr>
            </w:pPr>
          </w:p>
          <w:p w:rsidR="00DE0916" w:rsidRDefault="00DE0916" w:rsidP="00A55B2D">
            <w:pPr>
              <w:rPr>
                <w:rFonts w:ascii="Arial" w:hAnsi="Arial" w:cs="Arial"/>
              </w:rPr>
            </w:pPr>
          </w:p>
          <w:p w:rsidR="00DE0916" w:rsidRDefault="00DE0916" w:rsidP="00A55B2D">
            <w:pPr>
              <w:rPr>
                <w:rFonts w:ascii="Arial" w:hAnsi="Arial" w:cs="Arial"/>
              </w:rPr>
            </w:pPr>
          </w:p>
          <w:p w:rsidR="00A55B2D" w:rsidRPr="00A55B2D" w:rsidRDefault="00A55B2D" w:rsidP="00A55B2D">
            <w:pPr>
              <w:rPr>
                <w:rFonts w:ascii="Arial" w:hAnsi="Arial" w:cs="Arial"/>
              </w:rPr>
            </w:pPr>
            <w:r w:rsidRPr="00A55B2D">
              <w:rPr>
                <w:rFonts w:ascii="Arial" w:hAnsi="Arial" w:cs="Arial"/>
              </w:rPr>
              <w:t xml:space="preserve">The 20MPH scheme will be implemented and this will reduce speed around the schools however if there is still a problem then we will look at whether traffic calming measures are feasible we will look at these in conjunction with Hyndburn BC, on the question of introducing zig zag markings it was felt that the location was not appropriate for such markings </w:t>
            </w:r>
          </w:p>
          <w:p w:rsidR="00DE0916" w:rsidRDefault="00DE0916" w:rsidP="00945353">
            <w:pPr>
              <w:rPr>
                <w:rFonts w:ascii="Arial" w:hAnsi="Arial" w:cs="Arial"/>
              </w:rPr>
            </w:pPr>
          </w:p>
          <w:p w:rsidR="003A46BD" w:rsidRDefault="00A55B2D" w:rsidP="00272C39">
            <w:pPr>
              <w:rPr>
                <w:rFonts w:ascii="Arial" w:hAnsi="Arial" w:cs="Arial"/>
              </w:rPr>
            </w:pPr>
            <w:r>
              <w:rPr>
                <w:rFonts w:ascii="Arial" w:hAnsi="Arial" w:cs="Arial"/>
              </w:rPr>
              <w:t>T</w:t>
            </w:r>
            <w:r w:rsidR="00272C39">
              <w:rPr>
                <w:rFonts w:ascii="Arial" w:hAnsi="Arial" w:cs="Arial"/>
              </w:rPr>
              <w:t xml:space="preserve">he meeting was arranged by </w:t>
            </w:r>
            <w:r w:rsidR="00945353" w:rsidRPr="00945353">
              <w:rPr>
                <w:rFonts w:ascii="Arial" w:hAnsi="Arial" w:cs="Arial"/>
              </w:rPr>
              <w:t xml:space="preserve">former CC Younis </w:t>
            </w:r>
            <w:r w:rsidR="00272C39">
              <w:rPr>
                <w:rFonts w:ascii="Arial" w:hAnsi="Arial" w:cs="Arial"/>
              </w:rPr>
              <w:t xml:space="preserve">who invited attendees, whilst Oliver Starkey was invited he did not invite anyone else </w:t>
            </w:r>
          </w:p>
          <w:p w:rsidR="00DE0916" w:rsidRPr="003A46BD" w:rsidRDefault="00DE0916" w:rsidP="00272C39">
            <w:pPr>
              <w:rPr>
                <w:rFonts w:ascii="Arial" w:hAnsi="Arial" w:cs="Arial"/>
              </w:rPr>
            </w:pPr>
          </w:p>
        </w:tc>
      </w:tr>
      <w:tr w:rsidR="003A46BD" w:rsidRPr="003A46BD" w:rsidTr="00DE0916">
        <w:tc>
          <w:tcPr>
            <w:tcW w:w="6521" w:type="dxa"/>
          </w:tcPr>
          <w:p w:rsidR="003A46BD" w:rsidRDefault="00945353" w:rsidP="00945353">
            <w:pPr>
              <w:rPr>
                <w:rFonts w:ascii="Arial" w:hAnsi="Arial" w:cs="Arial"/>
              </w:rPr>
            </w:pPr>
            <w:r w:rsidRPr="00945353">
              <w:rPr>
                <w:rFonts w:ascii="Arial" w:hAnsi="Arial" w:cs="Arial"/>
              </w:rPr>
              <w:lastRenderedPageBreak/>
              <w:t>SPIDs and dropped crossing at Miller Fold, Fern Gore.</w:t>
            </w:r>
          </w:p>
          <w:p w:rsidR="00945353" w:rsidRPr="00945353" w:rsidRDefault="00945353" w:rsidP="00945353">
            <w:pPr>
              <w:rPr>
                <w:rFonts w:ascii="Arial" w:hAnsi="Arial" w:cs="Arial"/>
              </w:rPr>
            </w:pPr>
            <w:r w:rsidRPr="00945353">
              <w:rPr>
                <w:rFonts w:ascii="Arial" w:hAnsi="Arial" w:cs="Arial"/>
              </w:rPr>
              <w:t>There was a request that the dropped kerb and installation of SPID plate be carried out at the same time</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559" w:type="dxa"/>
          </w:tcPr>
          <w:p w:rsidR="003A46BD" w:rsidRPr="003A46BD" w:rsidRDefault="00945353" w:rsidP="003A46BD">
            <w:pPr>
              <w:rPr>
                <w:rFonts w:ascii="Arial" w:hAnsi="Arial" w:cs="Arial"/>
              </w:rPr>
            </w:pPr>
            <w:r>
              <w:rPr>
                <w:rFonts w:ascii="Arial" w:hAnsi="Arial" w:cs="Arial"/>
              </w:rPr>
              <w:t>Oliver Starkey</w:t>
            </w:r>
            <w:r w:rsidR="00272C39">
              <w:rPr>
                <w:rFonts w:ascii="Arial" w:hAnsi="Arial" w:cs="Arial"/>
              </w:rPr>
              <w:t>/Matt Hargreaves</w:t>
            </w:r>
            <w:r w:rsidR="00FC2C3C">
              <w:rPr>
                <w:rFonts w:ascii="Arial" w:hAnsi="Arial" w:cs="Arial"/>
              </w:rPr>
              <w:t xml:space="preserve"> LCC</w:t>
            </w:r>
          </w:p>
        </w:tc>
        <w:tc>
          <w:tcPr>
            <w:tcW w:w="6695" w:type="dxa"/>
          </w:tcPr>
          <w:p w:rsidR="00A55B2D" w:rsidRDefault="00A55B2D" w:rsidP="00A55B2D">
            <w:pPr>
              <w:rPr>
                <w:rFonts w:ascii="Arial" w:hAnsi="Arial" w:cs="Arial"/>
              </w:rPr>
            </w:pPr>
            <w:r w:rsidRPr="00A55B2D">
              <w:rPr>
                <w:rFonts w:ascii="Arial" w:hAnsi="Arial" w:cs="Arial"/>
              </w:rPr>
              <w:t>We will look at the feasibility of the dropped kerb and will discuss this further with the County Councillor , the SPiD plate can be funded however further discussion will be needed on the further purchase and maintenance of a SPiD and what other locations this could "cover"</w:t>
            </w:r>
          </w:p>
          <w:p w:rsidR="00DE0916" w:rsidRDefault="00DE0916" w:rsidP="00A55B2D">
            <w:pPr>
              <w:rPr>
                <w:rFonts w:ascii="Arial" w:hAnsi="Arial" w:cs="Arial"/>
              </w:rPr>
            </w:pPr>
          </w:p>
          <w:p w:rsidR="008026C0" w:rsidRPr="008026C0" w:rsidRDefault="008026C0" w:rsidP="008026C0">
            <w:pPr>
              <w:rPr>
                <w:rFonts w:ascii="Arial" w:hAnsi="Arial" w:cs="Arial"/>
              </w:rPr>
            </w:pPr>
            <w:r w:rsidRPr="008026C0">
              <w:rPr>
                <w:rFonts w:ascii="Arial" w:hAnsi="Arial" w:cs="Arial"/>
              </w:rPr>
              <w:t>No further discussion has taken place.  The Local Network Manager Oliver Starkey has concerns about purchasing more SPiDs, because he would wish to avoid a drain on our limited revenue maintenance budgets and a diminution in their impact if there is too much of a proliferation of SPiDs.</w:t>
            </w:r>
          </w:p>
          <w:p w:rsidR="008026C0" w:rsidRPr="008026C0" w:rsidRDefault="008026C0" w:rsidP="008026C0">
            <w:pPr>
              <w:rPr>
                <w:rFonts w:ascii="Arial" w:hAnsi="Arial" w:cs="Arial"/>
              </w:rPr>
            </w:pPr>
            <w:r w:rsidRPr="008026C0">
              <w:rPr>
                <w:rFonts w:ascii="Arial" w:hAnsi="Arial" w:cs="Arial"/>
              </w:rPr>
              <w:t xml:space="preserve">He understands that there may be several SPiDs in existence somewhere – possibly with Hyndburn BC that may not be being used.  We would need to look for external funding to provide a sustainable long-term arrangement for the servicing (erection, charging etc) of any new SPiDs.  (The last ones that we agreed to acquire in Hyndburn are being managed by Altham PC and this is being funded by Hyndburn BC.  </w:t>
            </w:r>
          </w:p>
          <w:p w:rsidR="003A46BD" w:rsidRPr="003A46BD" w:rsidRDefault="003A46BD" w:rsidP="00C428A5">
            <w:pPr>
              <w:rPr>
                <w:rFonts w:ascii="Arial" w:hAnsi="Arial" w:cs="Arial"/>
              </w:rPr>
            </w:pPr>
          </w:p>
        </w:tc>
      </w:tr>
      <w:tr w:rsidR="003A46BD" w:rsidRPr="003A46BD" w:rsidTr="00DE0916">
        <w:tc>
          <w:tcPr>
            <w:tcW w:w="6521" w:type="dxa"/>
          </w:tcPr>
          <w:p w:rsidR="003A46BD" w:rsidRPr="00945353" w:rsidRDefault="00945353" w:rsidP="00945353">
            <w:pPr>
              <w:rPr>
                <w:rFonts w:ascii="Arial" w:hAnsi="Arial" w:cs="Arial"/>
              </w:rPr>
            </w:pPr>
            <w:r w:rsidRPr="00945353">
              <w:rPr>
                <w:rFonts w:ascii="Arial" w:hAnsi="Arial" w:cs="Arial"/>
              </w:rPr>
              <w:t xml:space="preserve">All Members of the 3TF were very unhappy about the issues with contacting </w:t>
            </w:r>
            <w:r>
              <w:rPr>
                <w:rFonts w:ascii="Arial" w:hAnsi="Arial" w:cs="Arial"/>
              </w:rPr>
              <w:t xml:space="preserve">the Highways Team at Burnley by phone and wanted </w:t>
            </w:r>
            <w:r w:rsidRPr="00945353">
              <w:rPr>
                <w:rFonts w:ascii="Arial" w:hAnsi="Arial" w:cs="Arial"/>
              </w:rPr>
              <w:t xml:space="preserve">their annoyance registered. </w:t>
            </w: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p w:rsidR="003A46BD" w:rsidRPr="003A46BD" w:rsidRDefault="003A46BD" w:rsidP="003A46BD">
            <w:pPr>
              <w:rPr>
                <w:rFonts w:ascii="Arial" w:hAnsi="Arial" w:cs="Arial"/>
              </w:rPr>
            </w:pPr>
          </w:p>
        </w:tc>
        <w:tc>
          <w:tcPr>
            <w:tcW w:w="1559" w:type="dxa"/>
          </w:tcPr>
          <w:p w:rsidR="003A46BD" w:rsidRPr="003A46BD" w:rsidRDefault="00945353" w:rsidP="00FC2C3C">
            <w:pPr>
              <w:rPr>
                <w:rFonts w:ascii="Arial" w:hAnsi="Arial" w:cs="Arial"/>
              </w:rPr>
            </w:pPr>
            <w:r>
              <w:rPr>
                <w:rFonts w:ascii="Arial" w:hAnsi="Arial" w:cs="Arial"/>
              </w:rPr>
              <w:t>Daniel Herbert</w:t>
            </w:r>
            <w:r w:rsidR="00FC2C3C">
              <w:rPr>
                <w:rFonts w:ascii="Arial" w:hAnsi="Arial" w:cs="Arial"/>
              </w:rPr>
              <w:t xml:space="preserve"> LCC</w:t>
            </w:r>
          </w:p>
        </w:tc>
        <w:tc>
          <w:tcPr>
            <w:tcW w:w="6695" w:type="dxa"/>
          </w:tcPr>
          <w:p w:rsidR="003A46BD" w:rsidRDefault="00030408" w:rsidP="003A46BD">
            <w:pPr>
              <w:rPr>
                <w:rFonts w:ascii="Arial" w:hAnsi="Arial" w:cs="Arial"/>
              </w:rPr>
            </w:pPr>
            <w:r w:rsidRPr="00030408">
              <w:rPr>
                <w:rFonts w:ascii="Arial" w:hAnsi="Arial" w:cs="Arial"/>
              </w:rPr>
              <w:t>Unfortunately this was due to events beyond our control. The thunder storms that happened a few weeks ago knocked out some of the telephony equipment and replacements were needed. The system is provided by an external provider and the replacement equipment was not in stock and so had to be sourced from the manufacturers. This delayed the repairs to the system. The system is now repaired and operational.</w:t>
            </w:r>
          </w:p>
          <w:p w:rsidR="00DE0916" w:rsidRPr="003A46BD" w:rsidRDefault="00DE0916" w:rsidP="003A46BD">
            <w:pPr>
              <w:rPr>
                <w:rFonts w:ascii="Arial" w:hAnsi="Arial" w:cs="Arial"/>
              </w:rPr>
            </w:pPr>
          </w:p>
        </w:tc>
      </w:tr>
      <w:tr w:rsidR="00051F16" w:rsidRPr="003A46BD" w:rsidTr="00DE0916">
        <w:tc>
          <w:tcPr>
            <w:tcW w:w="6521" w:type="dxa"/>
          </w:tcPr>
          <w:p w:rsidR="00DE0916" w:rsidRDefault="00945353" w:rsidP="00DE0916">
            <w:pPr>
              <w:rPr>
                <w:rFonts w:ascii="Arial" w:hAnsi="Arial" w:cs="Arial"/>
              </w:rPr>
            </w:pPr>
            <w:r w:rsidRPr="00945353">
              <w:rPr>
                <w:rFonts w:ascii="Arial" w:hAnsi="Arial" w:cs="Arial"/>
              </w:rPr>
              <w:t xml:space="preserve">Pot holes. </w:t>
            </w:r>
          </w:p>
          <w:p w:rsidR="00945353" w:rsidRDefault="00945353" w:rsidP="00DE0916">
            <w:pPr>
              <w:rPr>
                <w:rFonts w:ascii="Arial" w:hAnsi="Arial" w:cs="Arial"/>
              </w:rPr>
            </w:pPr>
            <w:r w:rsidRPr="00945353">
              <w:rPr>
                <w:rFonts w:ascii="Arial" w:hAnsi="Arial" w:cs="Arial"/>
              </w:rPr>
              <w:t>Complaints from CC Mol</w:t>
            </w:r>
            <w:r>
              <w:rPr>
                <w:rFonts w:ascii="Arial" w:hAnsi="Arial" w:cs="Arial"/>
              </w:rPr>
              <w:t xml:space="preserve">ineux </w:t>
            </w:r>
            <w:r w:rsidRPr="00945353">
              <w:rPr>
                <w:rFonts w:ascii="Arial" w:hAnsi="Arial" w:cs="Arial"/>
              </w:rPr>
              <w:t xml:space="preserve"> that pot holes at Gloucester Ave and Cotton Croft have been marked up for months and not actioned</w:t>
            </w:r>
          </w:p>
          <w:p w:rsidR="00C428A5" w:rsidRDefault="00C428A5" w:rsidP="00C428A5">
            <w:pPr>
              <w:rPr>
                <w:rFonts w:ascii="Arial" w:hAnsi="Arial" w:cs="Arial"/>
              </w:rPr>
            </w:pPr>
          </w:p>
          <w:p w:rsidR="00C428A5" w:rsidRDefault="00C428A5" w:rsidP="00C428A5">
            <w:pPr>
              <w:rPr>
                <w:rFonts w:ascii="Arial" w:hAnsi="Arial" w:cs="Arial"/>
              </w:rPr>
            </w:pPr>
          </w:p>
          <w:p w:rsidR="00C428A5" w:rsidRDefault="00C428A5" w:rsidP="00C428A5">
            <w:pPr>
              <w:rPr>
                <w:rFonts w:ascii="Arial" w:hAnsi="Arial" w:cs="Arial"/>
              </w:rPr>
            </w:pPr>
          </w:p>
          <w:p w:rsidR="00C428A5" w:rsidRDefault="00C428A5" w:rsidP="00C428A5">
            <w:pPr>
              <w:rPr>
                <w:rFonts w:ascii="Arial" w:hAnsi="Arial" w:cs="Arial"/>
              </w:rPr>
            </w:pPr>
          </w:p>
          <w:p w:rsidR="00C428A5" w:rsidRDefault="00C428A5" w:rsidP="00DE0916">
            <w:pPr>
              <w:rPr>
                <w:rFonts w:ascii="Arial" w:hAnsi="Arial" w:cs="Arial"/>
              </w:rPr>
            </w:pPr>
          </w:p>
          <w:p w:rsidR="00FC2C3C" w:rsidRPr="00DE0916" w:rsidRDefault="00DE0916" w:rsidP="00DE0916">
            <w:pPr>
              <w:rPr>
                <w:rFonts w:ascii="Arial" w:hAnsi="Arial" w:cs="Arial"/>
              </w:rPr>
            </w:pPr>
            <w:r>
              <w:rPr>
                <w:rFonts w:ascii="Arial" w:hAnsi="Arial" w:cs="Arial"/>
              </w:rPr>
              <w:t>C</w:t>
            </w:r>
            <w:r w:rsidR="00945353" w:rsidRPr="00DE0916">
              <w:rPr>
                <w:rFonts w:ascii="Arial" w:hAnsi="Arial" w:cs="Arial"/>
              </w:rPr>
              <w:t xml:space="preserve">llr Haworth. Complained that pot holes filled in Cranbrook </w:t>
            </w:r>
            <w:r w:rsidR="00CD0EFE" w:rsidRPr="00DE0916">
              <w:rPr>
                <w:rFonts w:ascii="Arial" w:hAnsi="Arial" w:cs="Arial"/>
              </w:rPr>
              <w:t>A</w:t>
            </w:r>
            <w:r w:rsidR="00945353" w:rsidRPr="00DE0916">
              <w:rPr>
                <w:rFonts w:ascii="Arial" w:hAnsi="Arial" w:cs="Arial"/>
              </w:rPr>
              <w:t xml:space="preserve">venue, Oswaldtwistle have reappeared. </w:t>
            </w:r>
          </w:p>
          <w:p w:rsidR="00FC2C3C" w:rsidRDefault="00FC2C3C" w:rsidP="00DE0916">
            <w:pPr>
              <w:ind w:left="360"/>
              <w:rPr>
                <w:rFonts w:ascii="Arial" w:hAnsi="Arial" w:cs="Arial"/>
              </w:rPr>
            </w:pPr>
          </w:p>
          <w:p w:rsidR="00C428A5" w:rsidRDefault="00C428A5" w:rsidP="00DE0916">
            <w:pPr>
              <w:ind w:left="360"/>
              <w:rPr>
                <w:rFonts w:ascii="Arial" w:hAnsi="Arial" w:cs="Arial"/>
              </w:rPr>
            </w:pPr>
          </w:p>
          <w:p w:rsidR="00C428A5" w:rsidRDefault="00C428A5" w:rsidP="00DE0916">
            <w:pPr>
              <w:ind w:left="360"/>
              <w:rPr>
                <w:rFonts w:ascii="Arial" w:hAnsi="Arial" w:cs="Arial"/>
              </w:rPr>
            </w:pPr>
          </w:p>
          <w:p w:rsidR="00DE0916" w:rsidRPr="00FC2C3C" w:rsidRDefault="00DE0916" w:rsidP="00DE0916">
            <w:pPr>
              <w:ind w:left="360"/>
              <w:rPr>
                <w:rFonts w:ascii="Arial" w:hAnsi="Arial" w:cs="Arial"/>
              </w:rPr>
            </w:pPr>
          </w:p>
          <w:p w:rsidR="00051F16" w:rsidRPr="00DE0916" w:rsidRDefault="00FC2C3C" w:rsidP="00DE0916">
            <w:pPr>
              <w:rPr>
                <w:rFonts w:ascii="Arial" w:hAnsi="Arial" w:cs="Arial"/>
              </w:rPr>
            </w:pPr>
            <w:r w:rsidRPr="00DE0916">
              <w:rPr>
                <w:rFonts w:ascii="Arial" w:hAnsi="Arial" w:cs="Arial"/>
              </w:rPr>
              <w:t>Cllr Haworth also made c</w:t>
            </w:r>
            <w:r w:rsidR="00945353" w:rsidRPr="00DE0916">
              <w:rPr>
                <w:rFonts w:ascii="Arial" w:hAnsi="Arial" w:cs="Arial"/>
              </w:rPr>
              <w:t xml:space="preserve">omplaints of </w:t>
            </w:r>
            <w:r w:rsidR="00CD0EFE" w:rsidRPr="00DE0916">
              <w:rPr>
                <w:rFonts w:ascii="Arial" w:hAnsi="Arial" w:cs="Arial"/>
              </w:rPr>
              <w:t xml:space="preserve">"poor </w:t>
            </w:r>
            <w:r w:rsidR="00945353" w:rsidRPr="00DE0916">
              <w:rPr>
                <w:rFonts w:ascii="Arial" w:hAnsi="Arial" w:cs="Arial"/>
              </w:rPr>
              <w:t>workmanship</w:t>
            </w:r>
            <w:r w:rsidR="00CD0EFE" w:rsidRPr="00DE0916">
              <w:rPr>
                <w:rFonts w:ascii="Arial" w:hAnsi="Arial" w:cs="Arial"/>
              </w:rPr>
              <w:t>"</w:t>
            </w:r>
            <w:r w:rsidR="00945353" w:rsidRPr="00DE0916">
              <w:rPr>
                <w:rFonts w:ascii="Arial" w:hAnsi="Arial" w:cs="Arial"/>
              </w:rPr>
              <w:t xml:space="preserve"> and quality of materials. </w:t>
            </w:r>
          </w:p>
          <w:p w:rsidR="00051F16" w:rsidRDefault="00051F16" w:rsidP="00DE0916">
            <w:pPr>
              <w:rPr>
                <w:rFonts w:ascii="Arial" w:hAnsi="Arial" w:cs="Arial"/>
              </w:rPr>
            </w:pPr>
          </w:p>
          <w:p w:rsidR="00051F16" w:rsidRPr="003A46BD" w:rsidRDefault="00051F16" w:rsidP="003A46BD">
            <w:pPr>
              <w:rPr>
                <w:rFonts w:ascii="Arial" w:hAnsi="Arial" w:cs="Arial"/>
              </w:rPr>
            </w:pPr>
          </w:p>
        </w:tc>
        <w:tc>
          <w:tcPr>
            <w:tcW w:w="1559" w:type="dxa"/>
          </w:tcPr>
          <w:p w:rsidR="00051F16" w:rsidRDefault="00051F16" w:rsidP="003A46BD">
            <w:pPr>
              <w:rPr>
                <w:rFonts w:ascii="Arial" w:hAnsi="Arial" w:cs="Arial"/>
              </w:rPr>
            </w:pPr>
          </w:p>
          <w:p w:rsidR="00945353" w:rsidRDefault="00945353" w:rsidP="003A46BD">
            <w:pPr>
              <w:rPr>
                <w:rFonts w:ascii="Arial" w:hAnsi="Arial" w:cs="Arial"/>
              </w:rPr>
            </w:pPr>
            <w:r>
              <w:rPr>
                <w:rFonts w:ascii="Arial" w:hAnsi="Arial" w:cs="Arial"/>
              </w:rPr>
              <w:t>Alan Croasdale</w:t>
            </w:r>
            <w:r w:rsidR="00FC2C3C">
              <w:rPr>
                <w:rFonts w:ascii="Arial" w:hAnsi="Arial" w:cs="Arial"/>
              </w:rPr>
              <w:t xml:space="preserve"> LCC</w:t>
            </w:r>
          </w:p>
          <w:p w:rsidR="00CD0EFE" w:rsidRDefault="00CD0EFE" w:rsidP="003A46BD">
            <w:pPr>
              <w:rPr>
                <w:rFonts w:ascii="Arial" w:hAnsi="Arial" w:cs="Arial"/>
              </w:rPr>
            </w:pPr>
          </w:p>
          <w:p w:rsidR="00CD0EFE" w:rsidRDefault="00CD0EFE" w:rsidP="003A46BD">
            <w:pPr>
              <w:rPr>
                <w:rFonts w:ascii="Arial" w:hAnsi="Arial" w:cs="Arial"/>
              </w:rPr>
            </w:pPr>
          </w:p>
          <w:p w:rsidR="00CD0EFE" w:rsidRDefault="00CD0EFE" w:rsidP="003A46BD">
            <w:pPr>
              <w:rPr>
                <w:rFonts w:ascii="Arial" w:hAnsi="Arial" w:cs="Arial"/>
              </w:rPr>
            </w:pPr>
          </w:p>
          <w:p w:rsidR="00C428A5" w:rsidRDefault="00C428A5" w:rsidP="003A46BD">
            <w:pPr>
              <w:rPr>
                <w:rFonts w:ascii="Arial" w:hAnsi="Arial" w:cs="Arial"/>
              </w:rPr>
            </w:pPr>
          </w:p>
          <w:p w:rsidR="00C428A5" w:rsidRDefault="00C428A5" w:rsidP="003A46BD">
            <w:pPr>
              <w:rPr>
                <w:rFonts w:ascii="Arial" w:hAnsi="Arial" w:cs="Arial"/>
              </w:rPr>
            </w:pPr>
          </w:p>
          <w:p w:rsidR="00CD0EFE" w:rsidRDefault="00CD0EFE" w:rsidP="003A46BD">
            <w:pPr>
              <w:rPr>
                <w:rFonts w:ascii="Arial" w:hAnsi="Arial" w:cs="Arial"/>
              </w:rPr>
            </w:pPr>
            <w:r>
              <w:rPr>
                <w:rFonts w:ascii="Arial" w:hAnsi="Arial" w:cs="Arial"/>
              </w:rPr>
              <w:t xml:space="preserve">Alan </w:t>
            </w:r>
            <w:proofErr w:type="spellStart"/>
            <w:r>
              <w:rPr>
                <w:rFonts w:ascii="Arial" w:hAnsi="Arial" w:cs="Arial"/>
              </w:rPr>
              <w:t>Croasdale</w:t>
            </w:r>
            <w:proofErr w:type="spellEnd"/>
            <w:r w:rsidR="00FC2C3C">
              <w:rPr>
                <w:rFonts w:ascii="Arial" w:hAnsi="Arial" w:cs="Arial"/>
              </w:rPr>
              <w:t xml:space="preserve"> LCC</w:t>
            </w:r>
          </w:p>
          <w:p w:rsidR="00FC2C3C" w:rsidRDefault="00FC2C3C" w:rsidP="003A46BD">
            <w:pPr>
              <w:rPr>
                <w:rFonts w:ascii="Arial" w:hAnsi="Arial" w:cs="Arial"/>
              </w:rPr>
            </w:pPr>
          </w:p>
          <w:p w:rsidR="00FC2C3C" w:rsidRDefault="00FC2C3C" w:rsidP="003A46BD">
            <w:pPr>
              <w:rPr>
                <w:rFonts w:ascii="Arial" w:hAnsi="Arial" w:cs="Arial"/>
              </w:rPr>
            </w:pPr>
          </w:p>
          <w:p w:rsidR="00DE0916" w:rsidRDefault="00DE0916" w:rsidP="003A46BD">
            <w:pPr>
              <w:rPr>
                <w:rFonts w:ascii="Arial" w:hAnsi="Arial" w:cs="Arial"/>
              </w:rPr>
            </w:pPr>
          </w:p>
          <w:p w:rsidR="00FC2C3C" w:rsidRPr="003A46BD" w:rsidRDefault="00FC2C3C" w:rsidP="00FC2C3C">
            <w:pPr>
              <w:rPr>
                <w:rFonts w:ascii="Arial" w:hAnsi="Arial" w:cs="Arial"/>
              </w:rPr>
            </w:pPr>
            <w:r>
              <w:rPr>
                <w:rFonts w:ascii="Arial" w:hAnsi="Arial" w:cs="Arial"/>
              </w:rPr>
              <w:t>Sue Procter LCC</w:t>
            </w:r>
          </w:p>
        </w:tc>
        <w:tc>
          <w:tcPr>
            <w:tcW w:w="6695" w:type="dxa"/>
          </w:tcPr>
          <w:p w:rsidR="00051F16" w:rsidRDefault="00051F16" w:rsidP="003A46BD">
            <w:pPr>
              <w:rPr>
                <w:rFonts w:ascii="Arial" w:hAnsi="Arial" w:cs="Arial"/>
              </w:rPr>
            </w:pPr>
          </w:p>
          <w:p w:rsidR="00C428A5" w:rsidRDefault="00C428A5" w:rsidP="00C428A5">
            <w:pPr>
              <w:rPr>
                <w:rFonts w:ascii="Arial" w:hAnsi="Arial" w:cs="Arial"/>
              </w:rPr>
            </w:pPr>
            <w:r w:rsidRPr="00C428A5">
              <w:rPr>
                <w:rFonts w:ascii="Arial" w:hAnsi="Arial" w:cs="Arial"/>
              </w:rPr>
              <w:t xml:space="preserve">Gloucester Ave, Clayton-le-Moors – This road is </w:t>
            </w:r>
            <w:r>
              <w:rPr>
                <w:rFonts w:ascii="Arial" w:hAnsi="Arial" w:cs="Arial"/>
              </w:rPr>
              <w:t>i</w:t>
            </w:r>
            <w:r w:rsidRPr="00C428A5">
              <w:rPr>
                <w:rFonts w:ascii="Arial" w:hAnsi="Arial" w:cs="Arial"/>
              </w:rPr>
              <w:t xml:space="preserve">n a very poor condition. There are no outstanding P.E.M. or H.S.I. defects for this location. </w:t>
            </w:r>
            <w:r>
              <w:rPr>
                <w:rFonts w:ascii="Arial" w:hAnsi="Arial" w:cs="Arial"/>
              </w:rPr>
              <w:t xml:space="preserve">We </w:t>
            </w:r>
            <w:r w:rsidRPr="00C428A5">
              <w:rPr>
                <w:rFonts w:ascii="Arial" w:hAnsi="Arial" w:cs="Arial"/>
              </w:rPr>
              <w:t xml:space="preserve">can only assume that H.S.I. have marked up </w:t>
            </w:r>
            <w:r>
              <w:rPr>
                <w:rFonts w:ascii="Arial" w:hAnsi="Arial" w:cs="Arial"/>
              </w:rPr>
              <w:t>the potholes and</w:t>
            </w:r>
            <w:r w:rsidRPr="00C428A5">
              <w:rPr>
                <w:rFonts w:ascii="Arial" w:hAnsi="Arial" w:cs="Arial"/>
              </w:rPr>
              <w:t xml:space="preserve"> they have been </w:t>
            </w:r>
            <w:r>
              <w:rPr>
                <w:rFonts w:ascii="Arial" w:hAnsi="Arial" w:cs="Arial"/>
              </w:rPr>
              <w:t xml:space="preserve">less than </w:t>
            </w:r>
            <w:r w:rsidRPr="00C428A5">
              <w:rPr>
                <w:rFonts w:ascii="Arial" w:hAnsi="Arial" w:cs="Arial"/>
              </w:rPr>
              <w:t xml:space="preserve">2m2 </w:t>
            </w:r>
          </w:p>
          <w:p w:rsidR="00C428A5" w:rsidRDefault="00C428A5" w:rsidP="00C428A5">
            <w:pPr>
              <w:rPr>
                <w:rFonts w:ascii="Arial" w:hAnsi="Arial" w:cs="Arial"/>
              </w:rPr>
            </w:pPr>
            <w:proofErr w:type="spellStart"/>
            <w:r w:rsidRPr="00C428A5">
              <w:rPr>
                <w:rFonts w:ascii="Arial" w:hAnsi="Arial" w:cs="Arial"/>
              </w:rPr>
              <w:lastRenderedPageBreak/>
              <w:t>Cottom</w:t>
            </w:r>
            <w:bookmarkStart w:id="0" w:name="_GoBack"/>
            <w:bookmarkEnd w:id="0"/>
            <w:proofErr w:type="spellEnd"/>
            <w:r w:rsidRPr="00C428A5">
              <w:rPr>
                <w:rFonts w:ascii="Arial" w:hAnsi="Arial" w:cs="Arial"/>
              </w:rPr>
              <w:t xml:space="preserve"> Croft, Clayton-le-Moors – We have attended and permanently repaired these potholes to a very high standard; it looks almost like a patching </w:t>
            </w:r>
          </w:p>
          <w:p w:rsidR="00C428A5" w:rsidRDefault="00C428A5" w:rsidP="00C428A5">
            <w:pPr>
              <w:rPr>
                <w:rFonts w:ascii="Arial" w:hAnsi="Arial" w:cs="Arial"/>
              </w:rPr>
            </w:pPr>
          </w:p>
          <w:p w:rsidR="0009324D" w:rsidRDefault="00C428A5" w:rsidP="00BA271C">
            <w:pPr>
              <w:rPr>
                <w:rFonts w:ascii="Arial" w:hAnsi="Arial" w:cs="Arial"/>
              </w:rPr>
            </w:pPr>
            <w:proofErr w:type="spellStart"/>
            <w:r w:rsidRPr="00C428A5">
              <w:rPr>
                <w:rFonts w:ascii="Arial" w:hAnsi="Arial" w:cs="Arial"/>
              </w:rPr>
              <w:t>Cranbrook</w:t>
            </w:r>
            <w:proofErr w:type="spellEnd"/>
            <w:r w:rsidRPr="00C428A5">
              <w:rPr>
                <w:rFonts w:ascii="Arial" w:hAnsi="Arial" w:cs="Arial"/>
              </w:rPr>
              <w:t xml:space="preserve"> Ave, </w:t>
            </w:r>
            <w:proofErr w:type="spellStart"/>
            <w:r w:rsidRPr="00C428A5">
              <w:rPr>
                <w:rFonts w:ascii="Arial" w:hAnsi="Arial" w:cs="Arial"/>
              </w:rPr>
              <w:t>Oswaldtwistle</w:t>
            </w:r>
            <w:proofErr w:type="spellEnd"/>
            <w:r w:rsidRPr="00C428A5">
              <w:rPr>
                <w:rFonts w:ascii="Arial" w:hAnsi="Arial" w:cs="Arial"/>
              </w:rPr>
              <w:t xml:space="preserve"> – Areas have been potholed and areas are in a poor condition. </w:t>
            </w:r>
            <w:r>
              <w:rPr>
                <w:rFonts w:ascii="Arial" w:hAnsi="Arial" w:cs="Arial"/>
              </w:rPr>
              <w:t xml:space="preserve">It is likely that </w:t>
            </w:r>
            <w:r w:rsidRPr="00C428A5">
              <w:rPr>
                <w:rFonts w:ascii="Arial" w:hAnsi="Arial" w:cs="Arial"/>
              </w:rPr>
              <w:t xml:space="preserve">these areas have deteriorated since we filled the potholes There are currently no outstanding defects either by P.E.M. or H.S.I. for this location – </w:t>
            </w:r>
            <w:r>
              <w:rPr>
                <w:rFonts w:ascii="Arial" w:hAnsi="Arial" w:cs="Arial"/>
              </w:rPr>
              <w:t>We can add them to our inspections</w:t>
            </w:r>
          </w:p>
          <w:p w:rsidR="0009324D" w:rsidRDefault="0009324D" w:rsidP="00BA271C">
            <w:pPr>
              <w:rPr>
                <w:rFonts w:ascii="Arial" w:hAnsi="Arial" w:cs="Arial"/>
              </w:rPr>
            </w:pPr>
          </w:p>
          <w:p w:rsidR="0009324D" w:rsidRPr="003A46BD" w:rsidRDefault="00E16609" w:rsidP="00CB1000">
            <w:pPr>
              <w:rPr>
                <w:rFonts w:ascii="Arial" w:hAnsi="Arial" w:cs="Arial"/>
              </w:rPr>
            </w:pPr>
            <w:r>
              <w:rPr>
                <w:rFonts w:ascii="Arial" w:hAnsi="Arial" w:cs="Arial"/>
              </w:rPr>
              <w:t xml:space="preserve">We try to repair all potholes to the highest standard we can with quality material, if there is a specific </w:t>
            </w:r>
            <w:r w:rsidR="00CB1000">
              <w:rPr>
                <w:rFonts w:ascii="Arial" w:hAnsi="Arial" w:cs="Arial"/>
              </w:rPr>
              <w:t xml:space="preserve">example/question </w:t>
            </w:r>
            <w:r>
              <w:rPr>
                <w:rFonts w:ascii="Arial" w:hAnsi="Arial" w:cs="Arial"/>
              </w:rPr>
              <w:t xml:space="preserve">we can investigate further </w:t>
            </w:r>
          </w:p>
        </w:tc>
      </w:tr>
      <w:tr w:rsidR="00CD0EFE" w:rsidRPr="003A46BD" w:rsidTr="00DE0916">
        <w:trPr>
          <w:trHeight w:val="1164"/>
        </w:trPr>
        <w:tc>
          <w:tcPr>
            <w:tcW w:w="6521" w:type="dxa"/>
          </w:tcPr>
          <w:p w:rsidR="00CD0EFE" w:rsidRPr="001829F3" w:rsidRDefault="001829F3" w:rsidP="00025E12">
            <w:pPr>
              <w:rPr>
                <w:rFonts w:ascii="Arial" w:hAnsi="Arial" w:cs="Arial"/>
              </w:rPr>
            </w:pPr>
            <w:r>
              <w:rPr>
                <w:rFonts w:ascii="Arial" w:hAnsi="Arial" w:cs="Arial"/>
              </w:rPr>
              <w:lastRenderedPageBreak/>
              <w:t>B</w:t>
            </w:r>
            <w:r w:rsidR="00CD0EFE" w:rsidRPr="001829F3">
              <w:rPr>
                <w:rFonts w:ascii="Arial" w:hAnsi="Arial" w:cs="Arial"/>
              </w:rPr>
              <w:t xml:space="preserve">locked drainage in the Church Kirk area.  Cllr </w:t>
            </w:r>
            <w:r w:rsidR="00025E12">
              <w:rPr>
                <w:rFonts w:ascii="Arial" w:hAnsi="Arial" w:cs="Arial"/>
              </w:rPr>
              <w:t xml:space="preserve">Joan </w:t>
            </w:r>
            <w:r w:rsidR="00CD0EFE" w:rsidRPr="001829F3">
              <w:rPr>
                <w:rFonts w:ascii="Arial" w:hAnsi="Arial" w:cs="Arial"/>
              </w:rPr>
              <w:t xml:space="preserve">Smith </w:t>
            </w:r>
            <w:r w:rsidR="00AA5E08">
              <w:rPr>
                <w:rFonts w:ascii="Arial" w:hAnsi="Arial" w:cs="Arial"/>
              </w:rPr>
              <w:t>asked if someone could contact</w:t>
            </w:r>
            <w:r w:rsidR="00025E12">
              <w:rPr>
                <w:rFonts w:ascii="Arial" w:hAnsi="Arial" w:cs="Arial"/>
              </w:rPr>
              <w:t xml:space="preserve"> her </w:t>
            </w:r>
            <w:r w:rsidR="00CD0EFE" w:rsidRPr="001829F3">
              <w:rPr>
                <w:rFonts w:ascii="Arial" w:hAnsi="Arial" w:cs="Arial"/>
              </w:rPr>
              <w:t xml:space="preserve">to discuss and </w:t>
            </w:r>
            <w:r w:rsidR="00AA5E08">
              <w:rPr>
                <w:rFonts w:ascii="Arial" w:hAnsi="Arial" w:cs="Arial"/>
              </w:rPr>
              <w:t xml:space="preserve">also to </w:t>
            </w:r>
            <w:r w:rsidR="00CD0EFE" w:rsidRPr="001829F3">
              <w:rPr>
                <w:rFonts w:ascii="Arial" w:hAnsi="Arial" w:cs="Arial"/>
              </w:rPr>
              <w:t xml:space="preserve">keep the CC informed of action. </w:t>
            </w:r>
          </w:p>
        </w:tc>
        <w:tc>
          <w:tcPr>
            <w:tcW w:w="1559" w:type="dxa"/>
          </w:tcPr>
          <w:p w:rsidR="00CD0EFE" w:rsidRDefault="002F4EF3" w:rsidP="003A46BD">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DE0916" w:rsidRDefault="00AA5E08" w:rsidP="008026C0">
            <w:pPr>
              <w:rPr>
                <w:rFonts w:ascii="Arial" w:hAnsi="Arial" w:cs="Arial"/>
              </w:rPr>
            </w:pPr>
            <w:r>
              <w:rPr>
                <w:rFonts w:ascii="Arial" w:hAnsi="Arial" w:cs="Arial"/>
              </w:rPr>
              <w:t xml:space="preserve">Colleagues </w:t>
            </w:r>
            <w:r w:rsidR="00BA271C">
              <w:rPr>
                <w:rFonts w:ascii="Arial" w:hAnsi="Arial" w:cs="Arial"/>
              </w:rPr>
              <w:t xml:space="preserve">will contact </w:t>
            </w:r>
            <w:r w:rsidR="002F4EF3" w:rsidRPr="002F4EF3">
              <w:rPr>
                <w:rFonts w:ascii="Arial" w:hAnsi="Arial" w:cs="Arial"/>
              </w:rPr>
              <w:t xml:space="preserve">Cllr Smith </w:t>
            </w:r>
            <w:r w:rsidR="00BA271C">
              <w:rPr>
                <w:rFonts w:ascii="Arial" w:hAnsi="Arial" w:cs="Arial"/>
              </w:rPr>
              <w:t>to discuss and advise accordingly</w:t>
            </w:r>
            <w:r w:rsidR="00DE0916">
              <w:rPr>
                <w:rFonts w:ascii="Arial" w:hAnsi="Arial" w:cs="Arial"/>
              </w:rPr>
              <w:t xml:space="preserve">. </w:t>
            </w:r>
            <w:r w:rsidR="008026C0" w:rsidRPr="008026C0">
              <w:rPr>
                <w:rFonts w:ascii="Arial" w:hAnsi="Arial" w:cs="Arial"/>
              </w:rPr>
              <w:t xml:space="preserve">The Superintendent has tried to contact Cllr Smith on a number of occasions. </w:t>
            </w:r>
          </w:p>
          <w:p w:rsidR="00DE0916" w:rsidRDefault="00DE0916" w:rsidP="008026C0">
            <w:pPr>
              <w:rPr>
                <w:rFonts w:ascii="Arial" w:hAnsi="Arial" w:cs="Arial"/>
              </w:rPr>
            </w:pPr>
          </w:p>
          <w:p w:rsidR="008026C0" w:rsidRPr="008026C0" w:rsidRDefault="008026C0" w:rsidP="008026C0">
            <w:pPr>
              <w:rPr>
                <w:rFonts w:ascii="Arial" w:hAnsi="Arial" w:cs="Arial"/>
              </w:rPr>
            </w:pPr>
            <w:r>
              <w:rPr>
                <w:rFonts w:ascii="Arial" w:hAnsi="Arial" w:cs="Arial"/>
              </w:rPr>
              <w:t xml:space="preserve">The Local Network Manager </w:t>
            </w:r>
            <w:r w:rsidRPr="008026C0">
              <w:rPr>
                <w:rFonts w:ascii="Arial" w:hAnsi="Arial" w:cs="Arial"/>
              </w:rPr>
              <w:t>would welcome more details or would suggest that the problem be reported through our contact centre, where it would be logged.</w:t>
            </w:r>
          </w:p>
          <w:p w:rsidR="008026C0" w:rsidRDefault="008026C0" w:rsidP="00BA271C">
            <w:pPr>
              <w:rPr>
                <w:rFonts w:ascii="Arial" w:hAnsi="Arial" w:cs="Arial"/>
              </w:rPr>
            </w:pPr>
          </w:p>
        </w:tc>
      </w:tr>
      <w:tr w:rsidR="001829F3" w:rsidRPr="003A46BD" w:rsidTr="00DE0916">
        <w:tc>
          <w:tcPr>
            <w:tcW w:w="6521" w:type="dxa"/>
          </w:tcPr>
          <w:p w:rsidR="001829F3" w:rsidRPr="00CD0EFE" w:rsidRDefault="001829F3" w:rsidP="007A0A2D">
            <w:pPr>
              <w:rPr>
                <w:rFonts w:ascii="Arial" w:hAnsi="Arial" w:cs="Arial"/>
              </w:rPr>
            </w:pPr>
            <w:r w:rsidRPr="001829F3">
              <w:rPr>
                <w:rFonts w:ascii="Arial" w:hAnsi="Arial" w:cs="Arial"/>
              </w:rPr>
              <w:t>When looking at next year</w:t>
            </w:r>
            <w:r w:rsidR="007A0A2D">
              <w:rPr>
                <w:rFonts w:ascii="Arial" w:hAnsi="Arial" w:cs="Arial"/>
              </w:rPr>
              <w:t>'s D</w:t>
            </w:r>
            <w:r w:rsidRPr="001829F3">
              <w:rPr>
                <w:rFonts w:ascii="Arial" w:hAnsi="Arial" w:cs="Arial"/>
              </w:rPr>
              <w:t xml:space="preserve">raft </w:t>
            </w:r>
            <w:r w:rsidR="007A0A2D">
              <w:rPr>
                <w:rFonts w:ascii="Arial" w:hAnsi="Arial" w:cs="Arial"/>
              </w:rPr>
              <w:t>C</w:t>
            </w:r>
            <w:r w:rsidRPr="001829F3">
              <w:rPr>
                <w:rFonts w:ascii="Arial" w:hAnsi="Arial" w:cs="Arial"/>
              </w:rPr>
              <w:t xml:space="preserve">ommissioning </w:t>
            </w:r>
            <w:r w:rsidR="007A0A2D">
              <w:rPr>
                <w:rFonts w:ascii="Arial" w:hAnsi="Arial" w:cs="Arial"/>
              </w:rPr>
              <w:t>P</w:t>
            </w:r>
            <w:r w:rsidRPr="001829F3">
              <w:rPr>
                <w:rFonts w:ascii="Arial" w:hAnsi="Arial" w:cs="Arial"/>
              </w:rPr>
              <w:t xml:space="preserve">lan Councillor Tony Dobson referred to blocked gullies at the top of Sandy Lane (where the road becomes a track) which is leading to water </w:t>
            </w:r>
            <w:r w:rsidR="00AA5E08" w:rsidRPr="00AA5E08">
              <w:rPr>
                <w:rFonts w:ascii="Arial" w:hAnsi="Arial" w:cs="Arial"/>
              </w:rPr>
              <w:t xml:space="preserve">running </w:t>
            </w:r>
            <w:r w:rsidRPr="001829F3">
              <w:rPr>
                <w:rFonts w:ascii="Arial" w:hAnsi="Arial" w:cs="Arial"/>
              </w:rPr>
              <w:t xml:space="preserve">down the road. Could someone please make contact with him to discuss and keep the CC for the Division informed of </w:t>
            </w:r>
            <w:r w:rsidR="007A0A2D" w:rsidRPr="001829F3">
              <w:rPr>
                <w:rFonts w:ascii="Arial" w:hAnsi="Arial" w:cs="Arial"/>
              </w:rPr>
              <w:t>action?</w:t>
            </w:r>
            <w:r w:rsidRPr="001829F3">
              <w:rPr>
                <w:rFonts w:ascii="Arial" w:hAnsi="Arial" w:cs="Arial"/>
              </w:rPr>
              <w:t xml:space="preserve"> He also mentioned that it was lifting the road surface so could someone look at that as well? </w:t>
            </w:r>
          </w:p>
        </w:tc>
        <w:tc>
          <w:tcPr>
            <w:tcW w:w="1559" w:type="dxa"/>
          </w:tcPr>
          <w:p w:rsidR="001829F3" w:rsidRDefault="002F4EF3" w:rsidP="003A46BD">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025E12" w:rsidRPr="00025E12" w:rsidRDefault="00025E12" w:rsidP="00025E12">
            <w:pPr>
              <w:rPr>
                <w:rFonts w:ascii="Arial" w:hAnsi="Arial" w:cs="Arial"/>
              </w:rPr>
            </w:pPr>
            <w:r w:rsidRPr="00025E12">
              <w:rPr>
                <w:rFonts w:ascii="Arial" w:hAnsi="Arial" w:cs="Arial"/>
              </w:rPr>
              <w:t xml:space="preserve">When </w:t>
            </w:r>
            <w:r>
              <w:rPr>
                <w:rFonts w:ascii="Arial" w:hAnsi="Arial" w:cs="Arial"/>
              </w:rPr>
              <w:t>there is heavy r</w:t>
            </w:r>
            <w:r w:rsidRPr="00025E12">
              <w:rPr>
                <w:rFonts w:ascii="Arial" w:hAnsi="Arial" w:cs="Arial"/>
              </w:rPr>
              <w:t>ain debris from the un-adopted section</w:t>
            </w:r>
            <w:r>
              <w:rPr>
                <w:rFonts w:ascii="Arial" w:hAnsi="Arial" w:cs="Arial"/>
              </w:rPr>
              <w:t xml:space="preserve"> of the Lane often</w:t>
            </w:r>
            <w:r w:rsidRPr="00025E12">
              <w:rPr>
                <w:rFonts w:ascii="Arial" w:hAnsi="Arial" w:cs="Arial"/>
              </w:rPr>
              <w:t xml:space="preserve"> blocks the gully system and stones and water go onto the roundabout.</w:t>
            </w:r>
          </w:p>
          <w:p w:rsidR="00025E12" w:rsidRDefault="00025E12" w:rsidP="00025E12">
            <w:pPr>
              <w:rPr>
                <w:rFonts w:ascii="Arial" w:hAnsi="Arial" w:cs="Arial"/>
              </w:rPr>
            </w:pPr>
            <w:r w:rsidRPr="00025E12">
              <w:rPr>
                <w:rFonts w:ascii="Arial" w:hAnsi="Arial" w:cs="Arial"/>
              </w:rPr>
              <w:t xml:space="preserve">The gully system was not blocked and as with all gullies the volume of water can exceed the capacity for a short time. </w:t>
            </w:r>
            <w:r>
              <w:rPr>
                <w:rFonts w:ascii="Arial" w:hAnsi="Arial" w:cs="Arial"/>
              </w:rPr>
              <w:t>We w</w:t>
            </w:r>
            <w:r w:rsidRPr="00025E12">
              <w:rPr>
                <w:rFonts w:ascii="Arial" w:hAnsi="Arial" w:cs="Arial"/>
              </w:rPr>
              <w:t xml:space="preserve">ill inspect </w:t>
            </w:r>
            <w:r>
              <w:rPr>
                <w:rFonts w:ascii="Arial" w:hAnsi="Arial" w:cs="Arial"/>
              </w:rPr>
              <w:t xml:space="preserve">the site </w:t>
            </w:r>
            <w:r w:rsidRPr="00025E12">
              <w:rPr>
                <w:rFonts w:ascii="Arial" w:hAnsi="Arial" w:cs="Arial"/>
              </w:rPr>
              <w:t xml:space="preserve">in </w:t>
            </w:r>
            <w:r>
              <w:rPr>
                <w:rFonts w:ascii="Arial" w:hAnsi="Arial" w:cs="Arial"/>
              </w:rPr>
              <w:t xml:space="preserve">future </w:t>
            </w:r>
            <w:r w:rsidRPr="00025E12">
              <w:rPr>
                <w:rFonts w:ascii="Arial" w:hAnsi="Arial" w:cs="Arial"/>
              </w:rPr>
              <w:t>wet weather to see the flow of water</w:t>
            </w:r>
            <w:r>
              <w:rPr>
                <w:rFonts w:ascii="Arial" w:hAnsi="Arial" w:cs="Arial"/>
              </w:rPr>
              <w:t xml:space="preserve"> and ascertain if there is a problem that needs fixing</w:t>
            </w:r>
            <w:r w:rsidRPr="00025E12">
              <w:rPr>
                <w:rFonts w:ascii="Arial" w:hAnsi="Arial" w:cs="Arial"/>
              </w:rPr>
              <w:t>.</w:t>
            </w:r>
          </w:p>
          <w:p w:rsidR="00025E12" w:rsidRDefault="00025E12" w:rsidP="003A46BD">
            <w:pPr>
              <w:rPr>
                <w:rFonts w:ascii="Arial" w:hAnsi="Arial" w:cs="Arial"/>
              </w:rPr>
            </w:pPr>
          </w:p>
          <w:p w:rsidR="00025E12" w:rsidRDefault="00025E12" w:rsidP="003A46BD">
            <w:pPr>
              <w:rPr>
                <w:rFonts w:ascii="Arial" w:hAnsi="Arial" w:cs="Arial"/>
              </w:rPr>
            </w:pPr>
          </w:p>
          <w:p w:rsidR="001829F3" w:rsidRDefault="001829F3" w:rsidP="003A46BD">
            <w:pPr>
              <w:rPr>
                <w:rFonts w:ascii="Arial" w:hAnsi="Arial" w:cs="Arial"/>
              </w:rPr>
            </w:pPr>
          </w:p>
        </w:tc>
      </w:tr>
      <w:tr w:rsidR="001829F3" w:rsidRPr="003A46BD" w:rsidTr="00DE0916">
        <w:tc>
          <w:tcPr>
            <w:tcW w:w="6521" w:type="dxa"/>
          </w:tcPr>
          <w:p w:rsidR="001829F3" w:rsidRPr="00CD0EFE" w:rsidRDefault="001829F3" w:rsidP="00C946C4">
            <w:pPr>
              <w:rPr>
                <w:rFonts w:ascii="Arial" w:hAnsi="Arial" w:cs="Arial"/>
              </w:rPr>
            </w:pPr>
            <w:r w:rsidRPr="001829F3">
              <w:rPr>
                <w:rFonts w:ascii="Arial" w:hAnsi="Arial" w:cs="Arial"/>
              </w:rPr>
              <w:lastRenderedPageBreak/>
              <w:t xml:space="preserve">Borough Cllr Pam Barton referred </w:t>
            </w:r>
            <w:r w:rsidR="002F4EF3" w:rsidRPr="001829F3">
              <w:rPr>
                <w:rFonts w:ascii="Arial" w:hAnsi="Arial" w:cs="Arial"/>
              </w:rPr>
              <w:t>to discussions</w:t>
            </w:r>
            <w:r w:rsidRPr="001829F3">
              <w:rPr>
                <w:rFonts w:ascii="Arial" w:hAnsi="Arial" w:cs="Arial"/>
              </w:rPr>
              <w:t xml:space="preserve"> with</w:t>
            </w:r>
            <w:r w:rsidR="0016201F">
              <w:rPr>
                <w:rFonts w:ascii="Arial" w:hAnsi="Arial" w:cs="Arial"/>
              </w:rPr>
              <w:t xml:space="preserve"> Highways E</w:t>
            </w:r>
            <w:r w:rsidRPr="001829F3">
              <w:rPr>
                <w:rFonts w:ascii="Arial" w:hAnsi="Arial" w:cs="Arial"/>
              </w:rPr>
              <w:t xml:space="preserve">ngineers about a </w:t>
            </w:r>
            <w:r w:rsidR="00C946C4">
              <w:rPr>
                <w:rFonts w:ascii="Arial" w:hAnsi="Arial" w:cs="Arial"/>
              </w:rPr>
              <w:t>One W</w:t>
            </w:r>
            <w:r w:rsidRPr="001829F3">
              <w:rPr>
                <w:rFonts w:ascii="Arial" w:hAnsi="Arial" w:cs="Arial"/>
              </w:rPr>
              <w:t>ay system around Fern Gore/Wordsworth Road. Can someone contact her and CC Dad to say where we are with this</w:t>
            </w:r>
            <w:r w:rsidR="002F4EF3">
              <w:rPr>
                <w:rFonts w:ascii="Arial" w:hAnsi="Arial" w:cs="Arial"/>
              </w:rPr>
              <w:t>?</w:t>
            </w:r>
            <w:r w:rsidRPr="001829F3">
              <w:rPr>
                <w:rFonts w:ascii="Arial" w:hAnsi="Arial" w:cs="Arial"/>
              </w:rPr>
              <w:t xml:space="preserve"> </w:t>
            </w:r>
          </w:p>
        </w:tc>
        <w:tc>
          <w:tcPr>
            <w:tcW w:w="1559" w:type="dxa"/>
          </w:tcPr>
          <w:p w:rsidR="001829F3" w:rsidRDefault="002F4EF3" w:rsidP="00FC2C3C">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A55B2D" w:rsidRPr="00A55B2D" w:rsidRDefault="00A55B2D" w:rsidP="00A55B2D">
            <w:pPr>
              <w:rPr>
                <w:rFonts w:ascii="Arial" w:hAnsi="Arial" w:cs="Arial"/>
              </w:rPr>
            </w:pPr>
            <w:r w:rsidRPr="00A55B2D">
              <w:rPr>
                <w:rFonts w:ascii="Arial" w:hAnsi="Arial" w:cs="Arial"/>
              </w:rPr>
              <w:t>A proposed One Way system at Fern Gore would be a medium sized project i.e. involving public consultation and will  need to be given consideration as a possible future scheme when resources are available</w:t>
            </w:r>
          </w:p>
          <w:p w:rsidR="00A55B2D" w:rsidRPr="00A55B2D" w:rsidRDefault="00A55B2D" w:rsidP="00A55B2D">
            <w:pPr>
              <w:rPr>
                <w:rFonts w:ascii="Arial" w:hAnsi="Arial" w:cs="Arial"/>
              </w:rPr>
            </w:pPr>
          </w:p>
          <w:p w:rsidR="001829F3" w:rsidRDefault="001829F3" w:rsidP="007A0A2D">
            <w:pPr>
              <w:rPr>
                <w:rFonts w:ascii="Arial" w:hAnsi="Arial" w:cs="Arial"/>
              </w:rPr>
            </w:pPr>
          </w:p>
        </w:tc>
      </w:tr>
      <w:tr w:rsidR="001829F3" w:rsidRPr="003A46BD" w:rsidTr="00DE0916">
        <w:tc>
          <w:tcPr>
            <w:tcW w:w="6521" w:type="dxa"/>
          </w:tcPr>
          <w:p w:rsidR="001829F3" w:rsidRDefault="006A3417" w:rsidP="002F4EF3">
            <w:pPr>
              <w:rPr>
                <w:rFonts w:ascii="Arial" w:hAnsi="Arial" w:cs="Arial"/>
              </w:rPr>
            </w:pPr>
            <w:r w:rsidRPr="006A3417">
              <w:rPr>
                <w:rFonts w:ascii="Arial" w:hAnsi="Arial" w:cs="Arial"/>
              </w:rPr>
              <w:t xml:space="preserve">CC Dad requested a site visit with </w:t>
            </w:r>
            <w:r w:rsidR="002F4EF3">
              <w:rPr>
                <w:rFonts w:ascii="Arial" w:hAnsi="Arial" w:cs="Arial"/>
              </w:rPr>
              <w:t xml:space="preserve">Oliver </w:t>
            </w:r>
            <w:r w:rsidR="007A0A2D">
              <w:rPr>
                <w:rFonts w:ascii="Arial" w:hAnsi="Arial" w:cs="Arial"/>
              </w:rPr>
              <w:t xml:space="preserve">Starkey </w:t>
            </w:r>
            <w:r w:rsidR="007A0A2D" w:rsidRPr="006A3417">
              <w:rPr>
                <w:rFonts w:ascii="Arial" w:hAnsi="Arial" w:cs="Arial"/>
              </w:rPr>
              <w:t>to</w:t>
            </w:r>
            <w:r w:rsidRPr="006A3417">
              <w:rPr>
                <w:rFonts w:ascii="Arial" w:hAnsi="Arial" w:cs="Arial"/>
              </w:rPr>
              <w:t xml:space="preserve"> discuss the crossing at Milnshaw Lane as per his request at the commissioning meeting in August. The 3TF also asked for confirmation of the order that the crossings were being provided. </w:t>
            </w:r>
          </w:p>
          <w:p w:rsidR="00DE0916" w:rsidRPr="00CD0EFE" w:rsidRDefault="00DE0916" w:rsidP="002F4EF3">
            <w:pPr>
              <w:rPr>
                <w:rFonts w:ascii="Arial" w:hAnsi="Arial" w:cs="Arial"/>
              </w:rPr>
            </w:pPr>
          </w:p>
        </w:tc>
        <w:tc>
          <w:tcPr>
            <w:tcW w:w="1559" w:type="dxa"/>
          </w:tcPr>
          <w:p w:rsidR="001829F3" w:rsidRDefault="002F4EF3" w:rsidP="003A46BD">
            <w:pPr>
              <w:rPr>
                <w:rFonts w:ascii="Arial" w:hAnsi="Arial" w:cs="Arial"/>
              </w:rPr>
            </w:pPr>
            <w:r w:rsidRPr="002F4EF3">
              <w:rPr>
                <w:rFonts w:ascii="Arial" w:hAnsi="Arial" w:cs="Arial"/>
              </w:rPr>
              <w:t>Oliver Starkey</w:t>
            </w:r>
            <w:r w:rsidR="00FC2C3C">
              <w:rPr>
                <w:rFonts w:ascii="Arial" w:hAnsi="Arial" w:cs="Arial"/>
              </w:rPr>
              <w:t xml:space="preserve"> LCC</w:t>
            </w:r>
          </w:p>
        </w:tc>
        <w:tc>
          <w:tcPr>
            <w:tcW w:w="6695" w:type="dxa"/>
          </w:tcPr>
          <w:p w:rsidR="001829F3" w:rsidRDefault="009B61AE" w:rsidP="00C54618">
            <w:pPr>
              <w:rPr>
                <w:rFonts w:ascii="Arial" w:hAnsi="Arial" w:cs="Arial"/>
              </w:rPr>
            </w:pPr>
            <w:r>
              <w:rPr>
                <w:rFonts w:ascii="Arial" w:hAnsi="Arial" w:cs="Arial"/>
              </w:rPr>
              <w:t>Matt</w:t>
            </w:r>
            <w:r w:rsidRPr="009B61AE">
              <w:rPr>
                <w:rFonts w:ascii="Californian FB" w:hAnsi="Californian FB"/>
                <w:sz w:val="24"/>
              </w:rPr>
              <w:t xml:space="preserve"> </w:t>
            </w:r>
            <w:r w:rsidRPr="009B61AE">
              <w:rPr>
                <w:rFonts w:ascii="Arial" w:hAnsi="Arial" w:cs="Arial"/>
              </w:rPr>
              <w:t>Hargreaves from LCC has discussed this with CC Dad and explained the rationale of locating the crossings at the proposed locations</w:t>
            </w:r>
          </w:p>
        </w:tc>
      </w:tr>
      <w:tr w:rsidR="001829F3" w:rsidRPr="003A46BD" w:rsidTr="00DE0916">
        <w:tc>
          <w:tcPr>
            <w:tcW w:w="6521" w:type="dxa"/>
          </w:tcPr>
          <w:p w:rsidR="00DE0916" w:rsidRDefault="00BE3AA4" w:rsidP="00870BC6">
            <w:pPr>
              <w:rPr>
                <w:rFonts w:ascii="Arial" w:hAnsi="Arial" w:cs="Arial"/>
              </w:rPr>
            </w:pPr>
            <w:r w:rsidRPr="00C946C4">
              <w:rPr>
                <w:rFonts w:ascii="Arial" w:hAnsi="Arial" w:cs="Arial"/>
                <w:b/>
              </w:rPr>
              <w:t>Walton Arms junction</w:t>
            </w:r>
            <w:r w:rsidR="00C946C4">
              <w:rPr>
                <w:rFonts w:ascii="Arial" w:hAnsi="Arial" w:cs="Arial"/>
              </w:rPr>
              <w:t>:</w:t>
            </w:r>
            <w:r w:rsidRPr="00BE3AA4">
              <w:rPr>
                <w:rFonts w:ascii="Arial" w:hAnsi="Arial" w:cs="Arial"/>
              </w:rPr>
              <w:t xml:space="preserve"> </w:t>
            </w:r>
            <w:r w:rsidR="00870BC6">
              <w:rPr>
                <w:rFonts w:ascii="Arial" w:hAnsi="Arial" w:cs="Arial"/>
              </w:rPr>
              <w:t xml:space="preserve">The </w:t>
            </w:r>
            <w:r w:rsidRPr="00BE3AA4">
              <w:rPr>
                <w:rFonts w:ascii="Arial" w:hAnsi="Arial" w:cs="Arial"/>
              </w:rPr>
              <w:t xml:space="preserve">3TF did not accept </w:t>
            </w:r>
            <w:r w:rsidR="00C946C4">
              <w:rPr>
                <w:rFonts w:ascii="Arial" w:hAnsi="Arial" w:cs="Arial"/>
              </w:rPr>
              <w:t xml:space="preserve">the </w:t>
            </w:r>
            <w:r w:rsidRPr="00BE3AA4">
              <w:rPr>
                <w:rFonts w:ascii="Arial" w:hAnsi="Arial" w:cs="Arial"/>
              </w:rPr>
              <w:t xml:space="preserve">comments that there was no benefit of traffic lights at the junction and asked that it be relooked at and further consideration given. </w:t>
            </w:r>
          </w:p>
          <w:p w:rsidR="00DE0916" w:rsidRDefault="00DE0916" w:rsidP="00870BC6">
            <w:pPr>
              <w:rPr>
                <w:rFonts w:ascii="Arial" w:hAnsi="Arial" w:cs="Arial"/>
              </w:rPr>
            </w:pPr>
          </w:p>
          <w:p w:rsidR="001829F3" w:rsidRPr="00CD0EFE" w:rsidRDefault="00BE3AA4" w:rsidP="00870BC6">
            <w:pPr>
              <w:rPr>
                <w:rFonts w:ascii="Arial" w:hAnsi="Arial" w:cs="Arial"/>
              </w:rPr>
            </w:pPr>
            <w:r w:rsidRPr="00BE3AA4">
              <w:rPr>
                <w:rFonts w:ascii="Arial" w:hAnsi="Arial" w:cs="Arial"/>
              </w:rPr>
              <w:t xml:space="preserve">Also </w:t>
            </w:r>
            <w:r w:rsidR="00870BC6">
              <w:rPr>
                <w:rFonts w:ascii="Arial" w:hAnsi="Arial" w:cs="Arial"/>
              </w:rPr>
              <w:t xml:space="preserve">the Forum advised that </w:t>
            </w:r>
            <w:proofErr w:type="spellStart"/>
            <w:r w:rsidRPr="00BE3AA4">
              <w:rPr>
                <w:rFonts w:ascii="Arial" w:hAnsi="Arial" w:cs="Arial"/>
              </w:rPr>
              <w:t>Whatmore's</w:t>
            </w:r>
            <w:proofErr w:type="spellEnd"/>
            <w:r w:rsidRPr="00BE3AA4">
              <w:rPr>
                <w:rFonts w:ascii="Arial" w:hAnsi="Arial" w:cs="Arial"/>
              </w:rPr>
              <w:t xml:space="preserve"> are applying for planning permission for a </w:t>
            </w:r>
            <w:r w:rsidR="00870BC6">
              <w:rPr>
                <w:rFonts w:ascii="Arial" w:hAnsi="Arial" w:cs="Arial"/>
              </w:rPr>
              <w:t>large e</w:t>
            </w:r>
            <w:r w:rsidRPr="00BE3AA4">
              <w:rPr>
                <w:rFonts w:ascii="Arial" w:hAnsi="Arial" w:cs="Arial"/>
              </w:rPr>
              <w:t xml:space="preserve">xtension which may impact on the junction. Consensus was that the junction needs traffic lights and that need to look at the amount of street furniture/signage there. </w:t>
            </w:r>
          </w:p>
        </w:tc>
        <w:tc>
          <w:tcPr>
            <w:tcW w:w="1559" w:type="dxa"/>
          </w:tcPr>
          <w:p w:rsidR="001829F3" w:rsidRDefault="000A3851" w:rsidP="003A46BD">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DE0916" w:rsidRDefault="00C946C4" w:rsidP="008026C0">
            <w:pPr>
              <w:rPr>
                <w:rFonts w:ascii="Arial" w:hAnsi="Arial" w:cs="Arial"/>
              </w:rPr>
            </w:pPr>
            <w:r>
              <w:rPr>
                <w:rFonts w:ascii="Arial" w:hAnsi="Arial" w:cs="Arial"/>
              </w:rPr>
              <w:t>A further response will be provided</w:t>
            </w:r>
            <w:r w:rsidR="000135BD">
              <w:rPr>
                <w:rFonts w:ascii="Arial" w:hAnsi="Arial" w:cs="Arial"/>
              </w:rPr>
              <w:t xml:space="preserve"> to the Three Tier Forum in December 2013</w:t>
            </w:r>
            <w:r w:rsidR="00DE0916">
              <w:rPr>
                <w:rFonts w:ascii="Arial" w:hAnsi="Arial" w:cs="Arial"/>
              </w:rPr>
              <w:t xml:space="preserve">. </w:t>
            </w:r>
          </w:p>
          <w:p w:rsidR="00DE0916" w:rsidRDefault="00DE0916" w:rsidP="008026C0">
            <w:pPr>
              <w:rPr>
                <w:rFonts w:ascii="Arial" w:hAnsi="Arial" w:cs="Arial"/>
              </w:rPr>
            </w:pPr>
          </w:p>
          <w:p w:rsidR="008026C0" w:rsidRDefault="008026C0" w:rsidP="008026C0">
            <w:pPr>
              <w:rPr>
                <w:rFonts w:ascii="Arial" w:hAnsi="Arial" w:cs="Arial"/>
              </w:rPr>
            </w:pPr>
            <w:r w:rsidRPr="008026C0">
              <w:rPr>
                <w:rFonts w:ascii="Arial" w:hAnsi="Arial" w:cs="Arial"/>
              </w:rPr>
              <w:t xml:space="preserve">This was discussed at the Traffic Liaison Meeting on 20 November 2013 at which the representative from the Road Policing Unit confirmed that the Police do </w:t>
            </w:r>
            <w:r w:rsidRPr="008026C0">
              <w:rPr>
                <w:rFonts w:ascii="Arial" w:hAnsi="Arial" w:cs="Arial"/>
                <w:b/>
                <w:bCs/>
              </w:rPr>
              <w:t>not</w:t>
            </w:r>
            <w:r w:rsidRPr="008026C0">
              <w:rPr>
                <w:rFonts w:ascii="Arial" w:hAnsi="Arial" w:cs="Arial"/>
              </w:rPr>
              <w:t xml:space="preserve"> support the installation of traffic signals.  A Traffic Impact Assessment (TIA) was submitted alongside the planning application for the expansion of What More in Altham.  </w:t>
            </w:r>
            <w:r>
              <w:rPr>
                <w:rFonts w:ascii="Arial" w:hAnsi="Arial" w:cs="Arial"/>
              </w:rPr>
              <w:t xml:space="preserve">The Local Network Manager </w:t>
            </w:r>
            <w:r w:rsidRPr="008026C0">
              <w:rPr>
                <w:rFonts w:ascii="Arial" w:hAnsi="Arial" w:cs="Arial"/>
              </w:rPr>
              <w:t xml:space="preserve"> understand</w:t>
            </w:r>
            <w:r>
              <w:rPr>
                <w:rFonts w:ascii="Arial" w:hAnsi="Arial" w:cs="Arial"/>
              </w:rPr>
              <w:t>s</w:t>
            </w:r>
            <w:r w:rsidRPr="008026C0">
              <w:rPr>
                <w:rFonts w:ascii="Arial" w:hAnsi="Arial" w:cs="Arial"/>
              </w:rPr>
              <w:t xml:space="preserve"> that the assessment did not provide backing for traffic signals either (the TIA is available on HBCs planning website </w:t>
            </w:r>
            <w:r>
              <w:rPr>
                <w:rFonts w:ascii="Arial" w:hAnsi="Arial" w:cs="Arial"/>
              </w:rPr>
              <w:t>)</w:t>
            </w:r>
          </w:p>
          <w:p w:rsidR="008026C0" w:rsidRDefault="008026C0" w:rsidP="008026C0">
            <w:pPr>
              <w:rPr>
                <w:rFonts w:ascii="Arial" w:hAnsi="Arial" w:cs="Arial"/>
              </w:rPr>
            </w:pPr>
            <w:r>
              <w:rPr>
                <w:rFonts w:ascii="Arial" w:hAnsi="Arial" w:cs="Arial"/>
              </w:rPr>
              <w:t xml:space="preserve"> </w:t>
            </w:r>
          </w:p>
        </w:tc>
      </w:tr>
      <w:tr w:rsidR="001829F3" w:rsidRPr="003A46BD" w:rsidTr="00DE0916">
        <w:tc>
          <w:tcPr>
            <w:tcW w:w="6521" w:type="dxa"/>
          </w:tcPr>
          <w:p w:rsidR="003F6126" w:rsidRDefault="003F6126" w:rsidP="003F6126">
            <w:pPr>
              <w:rPr>
                <w:rFonts w:ascii="Arial" w:hAnsi="Arial" w:cs="Arial"/>
              </w:rPr>
            </w:pPr>
            <w:r w:rsidRPr="00C946C4">
              <w:rPr>
                <w:rFonts w:ascii="Arial" w:hAnsi="Arial" w:cs="Arial"/>
                <w:b/>
              </w:rPr>
              <w:t>SPIDS locations</w:t>
            </w:r>
            <w:r w:rsidRPr="003F6126">
              <w:rPr>
                <w:rFonts w:ascii="Arial" w:hAnsi="Arial" w:cs="Arial"/>
              </w:rPr>
              <w:t xml:space="preserve">. </w:t>
            </w:r>
            <w:r w:rsidR="00C946C4">
              <w:rPr>
                <w:rFonts w:ascii="Arial" w:hAnsi="Arial" w:cs="Arial"/>
              </w:rPr>
              <w:t xml:space="preserve">The Forum thanked Officers </w:t>
            </w:r>
            <w:r w:rsidRPr="003F6126">
              <w:rPr>
                <w:rFonts w:ascii="Arial" w:hAnsi="Arial" w:cs="Arial"/>
              </w:rPr>
              <w:t xml:space="preserve">for sorting this out and </w:t>
            </w:r>
            <w:r w:rsidR="00C946C4">
              <w:rPr>
                <w:rFonts w:ascii="Arial" w:hAnsi="Arial" w:cs="Arial"/>
              </w:rPr>
              <w:t xml:space="preserve">made two further </w:t>
            </w:r>
            <w:r w:rsidRPr="003F6126">
              <w:rPr>
                <w:rFonts w:ascii="Arial" w:hAnsi="Arial" w:cs="Arial"/>
              </w:rPr>
              <w:t>request</w:t>
            </w:r>
            <w:r w:rsidR="00C946C4">
              <w:rPr>
                <w:rFonts w:ascii="Arial" w:hAnsi="Arial" w:cs="Arial"/>
              </w:rPr>
              <w:t>s</w:t>
            </w:r>
          </w:p>
          <w:p w:rsidR="00DE0916" w:rsidRPr="003F6126" w:rsidRDefault="00DE0916" w:rsidP="003F6126">
            <w:pPr>
              <w:rPr>
                <w:rFonts w:ascii="Arial" w:hAnsi="Arial" w:cs="Arial"/>
              </w:rPr>
            </w:pPr>
          </w:p>
          <w:p w:rsidR="003F6126" w:rsidRPr="003F6126" w:rsidRDefault="003F6126" w:rsidP="003F6126">
            <w:pPr>
              <w:pStyle w:val="ListParagraph"/>
              <w:numPr>
                <w:ilvl w:val="0"/>
                <w:numId w:val="11"/>
              </w:numPr>
              <w:rPr>
                <w:rFonts w:ascii="Arial" w:hAnsi="Arial" w:cs="Arial"/>
              </w:rPr>
            </w:pPr>
            <w:r w:rsidRPr="003F6126">
              <w:rPr>
                <w:rFonts w:ascii="Arial" w:hAnsi="Arial" w:cs="Arial"/>
              </w:rPr>
              <w:t xml:space="preserve">Can </w:t>
            </w:r>
            <w:r w:rsidR="00C946C4">
              <w:rPr>
                <w:rFonts w:ascii="Arial" w:hAnsi="Arial" w:cs="Arial"/>
              </w:rPr>
              <w:t xml:space="preserve">we </w:t>
            </w:r>
            <w:r w:rsidRPr="003F6126">
              <w:rPr>
                <w:rFonts w:ascii="Arial" w:hAnsi="Arial" w:cs="Arial"/>
              </w:rPr>
              <w:t xml:space="preserve">expedite work on choosing </w:t>
            </w:r>
            <w:r w:rsidR="00C946C4">
              <w:rPr>
                <w:rFonts w:ascii="Arial" w:hAnsi="Arial" w:cs="Arial"/>
              </w:rPr>
              <w:t xml:space="preserve">the </w:t>
            </w:r>
            <w:r w:rsidRPr="003F6126">
              <w:rPr>
                <w:rFonts w:ascii="Arial" w:hAnsi="Arial" w:cs="Arial"/>
              </w:rPr>
              <w:t xml:space="preserve">type of SPID (long battery </w:t>
            </w:r>
            <w:r w:rsidR="00C946C4">
              <w:rPr>
                <w:rFonts w:ascii="Arial" w:hAnsi="Arial" w:cs="Arial"/>
              </w:rPr>
              <w:t>v</w:t>
            </w:r>
            <w:r w:rsidRPr="003F6126">
              <w:rPr>
                <w:rFonts w:ascii="Arial" w:hAnsi="Arial" w:cs="Arial"/>
              </w:rPr>
              <w:t xml:space="preserve"> short) and the backing plate issue</w:t>
            </w:r>
            <w:r w:rsidR="00C946C4">
              <w:rPr>
                <w:rFonts w:ascii="Arial" w:hAnsi="Arial" w:cs="Arial"/>
              </w:rPr>
              <w:t xml:space="preserve"> as a matter of urgency</w:t>
            </w:r>
          </w:p>
          <w:p w:rsidR="001829F3" w:rsidRDefault="003F6126" w:rsidP="00C946C4">
            <w:pPr>
              <w:pStyle w:val="ListParagraph"/>
              <w:numPr>
                <w:ilvl w:val="0"/>
                <w:numId w:val="11"/>
              </w:numPr>
              <w:rPr>
                <w:rFonts w:ascii="Arial" w:hAnsi="Arial" w:cs="Arial"/>
              </w:rPr>
            </w:pPr>
            <w:r w:rsidRPr="003F6126">
              <w:rPr>
                <w:rFonts w:ascii="Arial" w:hAnsi="Arial" w:cs="Arial"/>
              </w:rPr>
              <w:t>When will the other locations be sorted</w:t>
            </w:r>
            <w:r w:rsidR="00C946C4">
              <w:rPr>
                <w:rFonts w:ascii="Arial" w:hAnsi="Arial" w:cs="Arial"/>
              </w:rPr>
              <w:t>?</w:t>
            </w:r>
            <w:r w:rsidRPr="003F6126">
              <w:rPr>
                <w:rFonts w:ascii="Arial" w:hAnsi="Arial" w:cs="Arial"/>
              </w:rPr>
              <w:t xml:space="preserve"> </w:t>
            </w:r>
          </w:p>
          <w:p w:rsidR="00DE0916" w:rsidRPr="00DE0916" w:rsidRDefault="00DE0916" w:rsidP="00DE0916">
            <w:pPr>
              <w:rPr>
                <w:rFonts w:ascii="Arial" w:hAnsi="Arial" w:cs="Arial"/>
              </w:rPr>
            </w:pPr>
          </w:p>
        </w:tc>
        <w:tc>
          <w:tcPr>
            <w:tcW w:w="1559" w:type="dxa"/>
          </w:tcPr>
          <w:p w:rsidR="001829F3" w:rsidRDefault="000A3851" w:rsidP="003A46BD">
            <w:pPr>
              <w:rPr>
                <w:rFonts w:ascii="Arial" w:hAnsi="Arial" w:cs="Arial"/>
              </w:rPr>
            </w:pPr>
            <w:r>
              <w:rPr>
                <w:rFonts w:ascii="Arial" w:hAnsi="Arial" w:cs="Arial"/>
              </w:rPr>
              <w:t>Oliver Starkey</w:t>
            </w:r>
            <w:r w:rsidR="00FC2C3C">
              <w:rPr>
                <w:rFonts w:ascii="Arial" w:hAnsi="Arial" w:cs="Arial"/>
              </w:rPr>
              <w:t xml:space="preserve"> LCC</w:t>
            </w:r>
          </w:p>
        </w:tc>
        <w:tc>
          <w:tcPr>
            <w:tcW w:w="6695" w:type="dxa"/>
          </w:tcPr>
          <w:p w:rsidR="006E4B0C" w:rsidRDefault="00C946C4" w:rsidP="00C946C4">
            <w:pPr>
              <w:rPr>
                <w:rFonts w:ascii="Arial" w:hAnsi="Arial" w:cs="Arial"/>
              </w:rPr>
            </w:pPr>
            <w:r>
              <w:rPr>
                <w:rFonts w:ascii="Arial" w:hAnsi="Arial" w:cs="Arial"/>
              </w:rPr>
              <w:t>We will in</w:t>
            </w:r>
            <w:r w:rsidRPr="008026C0">
              <w:rPr>
                <w:rFonts w:ascii="Arial" w:hAnsi="Arial" w:cs="Arial"/>
              </w:rPr>
              <w:t>vest</w:t>
            </w:r>
            <w:r>
              <w:rPr>
                <w:rFonts w:ascii="Arial" w:hAnsi="Arial" w:cs="Arial"/>
              </w:rPr>
              <w:t xml:space="preserve">igate if there are any </w:t>
            </w:r>
            <w:r w:rsidR="000A3851" w:rsidRPr="000A3851">
              <w:rPr>
                <w:rFonts w:ascii="Arial" w:hAnsi="Arial" w:cs="Arial"/>
              </w:rPr>
              <w:t xml:space="preserve">outstanding areas to be </w:t>
            </w:r>
            <w:r>
              <w:rPr>
                <w:rFonts w:ascii="Arial" w:hAnsi="Arial" w:cs="Arial"/>
              </w:rPr>
              <w:t>determined and will advise the Forum</w:t>
            </w:r>
            <w:r w:rsidR="00AB40D1">
              <w:rPr>
                <w:rFonts w:ascii="Arial" w:hAnsi="Arial" w:cs="Arial"/>
              </w:rPr>
              <w:t xml:space="preserve">. </w:t>
            </w:r>
          </w:p>
          <w:p w:rsidR="001829F3" w:rsidRPr="006E4B0C" w:rsidRDefault="00AB40D1" w:rsidP="00C946C4">
            <w:pPr>
              <w:rPr>
                <w:rFonts w:ascii="Arial" w:hAnsi="Arial" w:cs="Arial"/>
                <w:b/>
              </w:rPr>
            </w:pPr>
            <w:r w:rsidRPr="006E4B0C">
              <w:rPr>
                <w:rFonts w:ascii="Arial" w:hAnsi="Arial" w:cs="Arial"/>
                <w:b/>
              </w:rPr>
              <w:t xml:space="preserve">This has now been resolved </w:t>
            </w:r>
          </w:p>
        </w:tc>
      </w:tr>
      <w:tr w:rsidR="001829F3" w:rsidRPr="003A46BD" w:rsidTr="00DE0916">
        <w:tc>
          <w:tcPr>
            <w:tcW w:w="6521" w:type="dxa"/>
          </w:tcPr>
          <w:p w:rsidR="001829F3" w:rsidRPr="00CD0EFE" w:rsidRDefault="001F7CED" w:rsidP="00C946C4">
            <w:pPr>
              <w:rPr>
                <w:rFonts w:ascii="Arial" w:hAnsi="Arial" w:cs="Arial"/>
              </w:rPr>
            </w:pPr>
            <w:r w:rsidRPr="00C946C4">
              <w:rPr>
                <w:rFonts w:ascii="Arial" w:hAnsi="Arial" w:cs="Arial"/>
                <w:b/>
              </w:rPr>
              <w:lastRenderedPageBreak/>
              <w:t>Sandy Lane roundabout.</w:t>
            </w:r>
            <w:r w:rsidRPr="001F7CED">
              <w:rPr>
                <w:rFonts w:ascii="Arial" w:hAnsi="Arial" w:cs="Arial"/>
              </w:rPr>
              <w:t xml:space="preserve"> </w:t>
            </w:r>
            <w:r w:rsidR="00C946C4">
              <w:rPr>
                <w:rFonts w:ascii="Arial" w:hAnsi="Arial" w:cs="Arial"/>
              </w:rPr>
              <w:t xml:space="preserve">The Forum expressed its keenness to see this scheme started </w:t>
            </w:r>
            <w:r w:rsidRPr="001F7CED">
              <w:rPr>
                <w:rFonts w:ascii="Arial" w:hAnsi="Arial" w:cs="Arial"/>
              </w:rPr>
              <w:t>once funding from H</w:t>
            </w:r>
            <w:r w:rsidR="00C946C4">
              <w:rPr>
                <w:rFonts w:ascii="Arial" w:hAnsi="Arial" w:cs="Arial"/>
              </w:rPr>
              <w:t xml:space="preserve">yndburn </w:t>
            </w:r>
            <w:r w:rsidRPr="001F7CED">
              <w:rPr>
                <w:rFonts w:ascii="Arial" w:hAnsi="Arial" w:cs="Arial"/>
              </w:rPr>
              <w:t>B</w:t>
            </w:r>
            <w:r w:rsidR="00C946C4">
              <w:rPr>
                <w:rFonts w:ascii="Arial" w:hAnsi="Arial" w:cs="Arial"/>
              </w:rPr>
              <w:t xml:space="preserve">orough </w:t>
            </w:r>
            <w:r w:rsidRPr="001F7CED">
              <w:rPr>
                <w:rFonts w:ascii="Arial" w:hAnsi="Arial" w:cs="Arial"/>
              </w:rPr>
              <w:t>C</w:t>
            </w:r>
            <w:r w:rsidR="00C946C4">
              <w:rPr>
                <w:rFonts w:ascii="Arial" w:hAnsi="Arial" w:cs="Arial"/>
              </w:rPr>
              <w:t xml:space="preserve">ouncil was </w:t>
            </w:r>
            <w:r w:rsidRPr="001F7CED">
              <w:rPr>
                <w:rFonts w:ascii="Arial" w:hAnsi="Arial" w:cs="Arial"/>
              </w:rPr>
              <w:t xml:space="preserve">agreed in writing. Once </w:t>
            </w:r>
            <w:r w:rsidR="00C946C4">
              <w:rPr>
                <w:rFonts w:ascii="Arial" w:hAnsi="Arial" w:cs="Arial"/>
              </w:rPr>
              <w:t xml:space="preserve">the </w:t>
            </w:r>
            <w:r w:rsidRPr="001F7CED">
              <w:rPr>
                <w:rFonts w:ascii="Arial" w:hAnsi="Arial" w:cs="Arial"/>
              </w:rPr>
              <w:t xml:space="preserve">drawings are available 3TF would like to see them. </w:t>
            </w:r>
          </w:p>
        </w:tc>
        <w:tc>
          <w:tcPr>
            <w:tcW w:w="1559" w:type="dxa"/>
          </w:tcPr>
          <w:p w:rsidR="001829F3" w:rsidRDefault="000A3851" w:rsidP="003A46BD">
            <w:pPr>
              <w:rPr>
                <w:rFonts w:ascii="Arial" w:hAnsi="Arial" w:cs="Arial"/>
              </w:rPr>
            </w:pPr>
            <w:r w:rsidRPr="000A3851">
              <w:rPr>
                <w:rFonts w:ascii="Arial" w:hAnsi="Arial" w:cs="Arial"/>
              </w:rPr>
              <w:t>Oliver Starkey</w:t>
            </w:r>
            <w:r w:rsidR="00FC2C3C">
              <w:rPr>
                <w:rFonts w:ascii="Arial" w:hAnsi="Arial" w:cs="Arial"/>
              </w:rPr>
              <w:t xml:space="preserve"> LCC</w:t>
            </w:r>
          </w:p>
        </w:tc>
        <w:tc>
          <w:tcPr>
            <w:tcW w:w="6695" w:type="dxa"/>
          </w:tcPr>
          <w:p w:rsidR="001829F3" w:rsidRDefault="00C946C4" w:rsidP="00C946C4">
            <w:pPr>
              <w:rPr>
                <w:rFonts w:ascii="Arial" w:hAnsi="Arial" w:cs="Arial"/>
              </w:rPr>
            </w:pPr>
            <w:r>
              <w:rPr>
                <w:rFonts w:ascii="Arial" w:hAnsi="Arial" w:cs="Arial"/>
              </w:rPr>
              <w:t xml:space="preserve">We </w:t>
            </w:r>
            <w:r w:rsidR="000A3851" w:rsidRPr="000A3851">
              <w:rPr>
                <w:rFonts w:ascii="Arial" w:hAnsi="Arial" w:cs="Arial"/>
              </w:rPr>
              <w:t xml:space="preserve">will provide a drawing of </w:t>
            </w:r>
            <w:r>
              <w:rPr>
                <w:rFonts w:ascii="Arial" w:hAnsi="Arial" w:cs="Arial"/>
              </w:rPr>
              <w:t>the s</w:t>
            </w:r>
            <w:r w:rsidR="000A3851" w:rsidRPr="000A3851">
              <w:rPr>
                <w:rFonts w:ascii="Arial" w:hAnsi="Arial" w:cs="Arial"/>
              </w:rPr>
              <w:t xml:space="preserve">cheme for </w:t>
            </w:r>
            <w:r>
              <w:rPr>
                <w:rFonts w:ascii="Arial" w:hAnsi="Arial" w:cs="Arial"/>
              </w:rPr>
              <w:t xml:space="preserve">the </w:t>
            </w:r>
            <w:r w:rsidR="000A3851" w:rsidRPr="000A3851">
              <w:rPr>
                <w:rFonts w:ascii="Arial" w:hAnsi="Arial" w:cs="Arial"/>
              </w:rPr>
              <w:t>next 3T</w:t>
            </w:r>
            <w:r>
              <w:rPr>
                <w:rFonts w:ascii="Arial" w:hAnsi="Arial" w:cs="Arial"/>
              </w:rPr>
              <w:t>F</w:t>
            </w:r>
            <w:r w:rsidR="00175CC1">
              <w:rPr>
                <w:rFonts w:ascii="Arial" w:hAnsi="Arial" w:cs="Arial"/>
              </w:rPr>
              <w:t xml:space="preserve"> Meeting </w:t>
            </w:r>
            <w:r w:rsidR="000A3851" w:rsidRPr="000A3851">
              <w:rPr>
                <w:rFonts w:ascii="Arial" w:hAnsi="Arial" w:cs="Arial"/>
              </w:rPr>
              <w:t xml:space="preserve"> (or </w:t>
            </w:r>
            <w:r>
              <w:rPr>
                <w:rFonts w:ascii="Arial" w:hAnsi="Arial" w:cs="Arial"/>
              </w:rPr>
              <w:t>sooner if available</w:t>
            </w:r>
            <w:r w:rsidR="000A3851" w:rsidRPr="000A3851">
              <w:rPr>
                <w:rFonts w:ascii="Arial" w:hAnsi="Arial" w:cs="Arial"/>
              </w:rPr>
              <w:t xml:space="preserve">) </w:t>
            </w:r>
          </w:p>
          <w:p w:rsidR="008026C0" w:rsidRPr="008026C0" w:rsidRDefault="008026C0" w:rsidP="008026C0">
            <w:pPr>
              <w:rPr>
                <w:rFonts w:ascii="Arial" w:hAnsi="Arial" w:cs="Arial"/>
              </w:rPr>
            </w:pPr>
            <w:r w:rsidRPr="008026C0">
              <w:rPr>
                <w:rFonts w:ascii="Arial" w:hAnsi="Arial" w:cs="Arial"/>
              </w:rPr>
              <w:t>We have an A1 paper copy of the Sandy Lane plan – we are still awaiting confirmation from HBC of the funding.</w:t>
            </w:r>
          </w:p>
          <w:p w:rsidR="008026C0" w:rsidRPr="008026C0" w:rsidRDefault="008026C0" w:rsidP="008026C0">
            <w:pPr>
              <w:ind w:left="720"/>
              <w:rPr>
                <w:rFonts w:ascii="Calibri" w:hAnsi="Calibri" w:cs="Times New Roman"/>
              </w:rPr>
            </w:pPr>
            <w:r w:rsidRPr="008026C0">
              <w:rPr>
                <w:rFonts w:ascii="Californian FB" w:hAnsi="Californian FB"/>
              </w:rPr>
              <w:t> </w:t>
            </w:r>
          </w:p>
          <w:p w:rsidR="008026C0" w:rsidRDefault="008026C0" w:rsidP="00C946C4">
            <w:pPr>
              <w:rPr>
                <w:rFonts w:ascii="Arial" w:hAnsi="Arial" w:cs="Arial"/>
              </w:rPr>
            </w:pPr>
          </w:p>
        </w:tc>
      </w:tr>
      <w:tr w:rsidR="003F6126" w:rsidRPr="003A46BD" w:rsidTr="00DE0916">
        <w:tc>
          <w:tcPr>
            <w:tcW w:w="6521" w:type="dxa"/>
          </w:tcPr>
          <w:p w:rsidR="003F6126" w:rsidRDefault="00800164" w:rsidP="00870BC6">
            <w:pPr>
              <w:rPr>
                <w:rFonts w:ascii="Arial" w:hAnsi="Arial" w:cs="Arial"/>
              </w:rPr>
            </w:pPr>
            <w:r w:rsidRPr="00870BC6">
              <w:rPr>
                <w:rFonts w:ascii="Arial" w:hAnsi="Arial" w:cs="Arial"/>
                <w:b/>
              </w:rPr>
              <w:t>Livingstone Road</w:t>
            </w:r>
            <w:r w:rsidRPr="00800164">
              <w:rPr>
                <w:rFonts w:ascii="Arial" w:hAnsi="Arial" w:cs="Arial"/>
              </w:rPr>
              <w:t xml:space="preserve">. </w:t>
            </w:r>
            <w:r w:rsidR="00870BC6">
              <w:rPr>
                <w:rFonts w:ascii="Arial" w:hAnsi="Arial" w:cs="Arial"/>
              </w:rPr>
              <w:t xml:space="preserve">The </w:t>
            </w:r>
            <w:r w:rsidRPr="00800164">
              <w:rPr>
                <w:rFonts w:ascii="Arial" w:hAnsi="Arial" w:cs="Arial"/>
              </w:rPr>
              <w:t xml:space="preserve">3TF </w:t>
            </w:r>
            <w:r w:rsidR="00870BC6">
              <w:rPr>
                <w:rFonts w:ascii="Arial" w:hAnsi="Arial" w:cs="Arial"/>
              </w:rPr>
              <w:t>expressed its concern th</w:t>
            </w:r>
            <w:r w:rsidRPr="00800164">
              <w:rPr>
                <w:rFonts w:ascii="Arial" w:hAnsi="Arial" w:cs="Arial"/>
              </w:rPr>
              <w:t xml:space="preserve">at this </w:t>
            </w:r>
            <w:r w:rsidR="00870BC6">
              <w:rPr>
                <w:rFonts w:ascii="Arial" w:hAnsi="Arial" w:cs="Arial"/>
              </w:rPr>
              <w:t xml:space="preserve">scheme appeared to </w:t>
            </w:r>
            <w:r w:rsidR="000549A1">
              <w:rPr>
                <w:rFonts w:ascii="Arial" w:hAnsi="Arial" w:cs="Arial"/>
              </w:rPr>
              <w:t xml:space="preserve">have </w:t>
            </w:r>
            <w:r w:rsidR="000549A1" w:rsidRPr="00800164">
              <w:rPr>
                <w:rFonts w:ascii="Arial" w:hAnsi="Arial" w:cs="Arial"/>
              </w:rPr>
              <w:t>slipped</w:t>
            </w:r>
            <w:r w:rsidRPr="00800164">
              <w:rPr>
                <w:rFonts w:ascii="Arial" w:hAnsi="Arial" w:cs="Arial"/>
              </w:rPr>
              <w:t xml:space="preserve"> down the priority list and questioned the value of a commissioning plan which </w:t>
            </w:r>
            <w:r w:rsidR="00870BC6">
              <w:rPr>
                <w:rFonts w:ascii="Arial" w:hAnsi="Arial" w:cs="Arial"/>
              </w:rPr>
              <w:t xml:space="preserve">apparently </w:t>
            </w:r>
            <w:r w:rsidRPr="00800164">
              <w:rPr>
                <w:rFonts w:ascii="Arial" w:hAnsi="Arial" w:cs="Arial"/>
              </w:rPr>
              <w:t xml:space="preserve">moves things about without consultation. </w:t>
            </w:r>
            <w:r w:rsidR="00870BC6">
              <w:rPr>
                <w:rFonts w:ascii="Arial" w:hAnsi="Arial" w:cs="Arial"/>
              </w:rPr>
              <w:t>They a</w:t>
            </w:r>
            <w:r w:rsidRPr="00800164">
              <w:rPr>
                <w:rFonts w:ascii="Arial" w:hAnsi="Arial" w:cs="Arial"/>
              </w:rPr>
              <w:t xml:space="preserve">lso expressed </w:t>
            </w:r>
            <w:r w:rsidR="00870BC6">
              <w:rPr>
                <w:rFonts w:ascii="Arial" w:hAnsi="Arial" w:cs="Arial"/>
              </w:rPr>
              <w:t xml:space="preserve">concern </w:t>
            </w:r>
            <w:r w:rsidRPr="00800164">
              <w:rPr>
                <w:rFonts w:ascii="Arial" w:hAnsi="Arial" w:cs="Arial"/>
              </w:rPr>
              <w:t xml:space="preserve">that it had been moved down the list and no-one had informed them. </w:t>
            </w:r>
          </w:p>
          <w:p w:rsidR="00DE0916" w:rsidRPr="00CD0EFE" w:rsidRDefault="00DE0916" w:rsidP="00870BC6">
            <w:pPr>
              <w:rPr>
                <w:rFonts w:ascii="Arial" w:hAnsi="Arial" w:cs="Arial"/>
              </w:rPr>
            </w:pPr>
          </w:p>
        </w:tc>
        <w:tc>
          <w:tcPr>
            <w:tcW w:w="1559" w:type="dxa"/>
          </w:tcPr>
          <w:p w:rsidR="003F6126" w:rsidRDefault="000A3851" w:rsidP="003A46BD">
            <w:pPr>
              <w:rPr>
                <w:rFonts w:ascii="Arial" w:hAnsi="Arial" w:cs="Arial"/>
              </w:rPr>
            </w:pPr>
            <w:r>
              <w:rPr>
                <w:rFonts w:ascii="Arial" w:hAnsi="Arial" w:cs="Arial"/>
              </w:rPr>
              <w:t>Oliver Starkey/Joanne Reed</w:t>
            </w:r>
            <w:r w:rsidR="00FC2C3C">
              <w:rPr>
                <w:rFonts w:ascii="Arial" w:hAnsi="Arial" w:cs="Arial"/>
              </w:rPr>
              <w:t xml:space="preserve"> LCC</w:t>
            </w:r>
          </w:p>
        </w:tc>
        <w:tc>
          <w:tcPr>
            <w:tcW w:w="6695" w:type="dxa"/>
          </w:tcPr>
          <w:p w:rsidR="003F6126" w:rsidRDefault="00FB0560" w:rsidP="00FB0560">
            <w:pPr>
              <w:rPr>
                <w:rFonts w:ascii="Arial" w:hAnsi="Arial" w:cs="Arial"/>
              </w:rPr>
            </w:pPr>
            <w:r>
              <w:rPr>
                <w:rFonts w:ascii="Arial" w:hAnsi="Arial" w:cs="Arial"/>
              </w:rPr>
              <w:t>This scheme will be costed and will be considered for inclusion in the 2014/15 Commissioning Plan for Hyndburn</w:t>
            </w:r>
          </w:p>
        </w:tc>
      </w:tr>
      <w:tr w:rsidR="003F6126" w:rsidRPr="003A46BD" w:rsidTr="00DE0916">
        <w:tc>
          <w:tcPr>
            <w:tcW w:w="6521" w:type="dxa"/>
          </w:tcPr>
          <w:p w:rsidR="003F6126" w:rsidRDefault="00D47817" w:rsidP="00AF156C">
            <w:pPr>
              <w:rPr>
                <w:rFonts w:ascii="Arial" w:hAnsi="Arial" w:cs="Arial"/>
              </w:rPr>
            </w:pPr>
            <w:r w:rsidRPr="00870BC6">
              <w:rPr>
                <w:rFonts w:ascii="Arial" w:hAnsi="Arial" w:cs="Arial"/>
                <w:b/>
              </w:rPr>
              <w:t>20mph schemes.</w:t>
            </w:r>
            <w:r w:rsidRPr="00D47817">
              <w:rPr>
                <w:rFonts w:ascii="Arial" w:hAnsi="Arial" w:cs="Arial"/>
              </w:rPr>
              <w:t xml:space="preserve"> Query about where the speed measuring devices are located to check if they are working. Cllr Grayson said that 1 have been placed 15ft past a junction where it would be impossible to measure speeds accurately. </w:t>
            </w:r>
            <w:r w:rsidR="00AF156C">
              <w:rPr>
                <w:rFonts w:ascii="Arial" w:hAnsi="Arial" w:cs="Arial"/>
              </w:rPr>
              <w:t>(Walmsley Road Rishton)</w:t>
            </w: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Default="00E16609" w:rsidP="00AF156C">
            <w:pPr>
              <w:rPr>
                <w:rFonts w:ascii="Arial" w:hAnsi="Arial" w:cs="Arial"/>
              </w:rPr>
            </w:pPr>
          </w:p>
          <w:p w:rsidR="00E16609" w:rsidRPr="00CD0EFE" w:rsidRDefault="00E16609" w:rsidP="00AF156C">
            <w:pPr>
              <w:rPr>
                <w:rFonts w:ascii="Arial" w:hAnsi="Arial" w:cs="Arial"/>
              </w:rPr>
            </w:pPr>
          </w:p>
        </w:tc>
        <w:tc>
          <w:tcPr>
            <w:tcW w:w="1559" w:type="dxa"/>
          </w:tcPr>
          <w:p w:rsidR="003F6126" w:rsidRDefault="009430E3" w:rsidP="003A46BD">
            <w:pPr>
              <w:rPr>
                <w:rFonts w:ascii="Arial" w:hAnsi="Arial" w:cs="Arial"/>
              </w:rPr>
            </w:pPr>
            <w:r>
              <w:rPr>
                <w:rFonts w:ascii="Arial" w:hAnsi="Arial" w:cs="Arial"/>
              </w:rPr>
              <w:t>Paul Binks</w:t>
            </w:r>
            <w:r w:rsidR="00FC2C3C">
              <w:rPr>
                <w:rFonts w:ascii="Arial" w:hAnsi="Arial" w:cs="Arial"/>
              </w:rPr>
              <w:t xml:space="preserve"> LCC</w:t>
            </w:r>
          </w:p>
        </w:tc>
        <w:tc>
          <w:tcPr>
            <w:tcW w:w="6695" w:type="dxa"/>
          </w:tcPr>
          <w:p w:rsidR="00C869DE" w:rsidRDefault="00C869DE" w:rsidP="00C869DE">
            <w:pPr>
              <w:rPr>
                <w:rFonts w:ascii="Arial" w:hAnsi="Arial" w:cs="Arial"/>
              </w:rPr>
            </w:pPr>
            <w:r w:rsidRPr="00C869DE">
              <w:rPr>
                <w:rFonts w:ascii="Arial" w:hAnsi="Arial" w:cs="Arial"/>
              </w:rPr>
              <w:t>In response to the recent issues that were raised at the Hyndburn 3 Tier Forum</w:t>
            </w:r>
          </w:p>
          <w:p w:rsidR="00DE0916" w:rsidRPr="00C869DE" w:rsidRDefault="00DE0916" w:rsidP="00C869DE">
            <w:pPr>
              <w:rPr>
                <w:rFonts w:ascii="Arial" w:hAnsi="Arial" w:cs="Arial"/>
              </w:rPr>
            </w:pPr>
          </w:p>
          <w:p w:rsidR="00C869DE" w:rsidRDefault="00C869DE" w:rsidP="005D6138">
            <w:pPr>
              <w:rPr>
                <w:rFonts w:ascii="Arial" w:hAnsi="Arial" w:cs="Arial"/>
              </w:rPr>
            </w:pPr>
            <w:r w:rsidRPr="00C869DE">
              <w:rPr>
                <w:rFonts w:ascii="Arial" w:hAnsi="Arial" w:cs="Arial"/>
              </w:rPr>
              <w:t xml:space="preserve">When the locations for the </w:t>
            </w:r>
            <w:proofErr w:type="spellStart"/>
            <w:r w:rsidRPr="00C869DE">
              <w:rPr>
                <w:rFonts w:ascii="Arial" w:hAnsi="Arial" w:cs="Arial"/>
              </w:rPr>
              <w:t>SpID</w:t>
            </w:r>
            <w:proofErr w:type="spellEnd"/>
            <w:r w:rsidRPr="00C869DE">
              <w:rPr>
                <w:rFonts w:ascii="Arial" w:hAnsi="Arial" w:cs="Arial"/>
              </w:rPr>
              <w:t xml:space="preserve"> (Speed Indicator Device) deployment programme are requested, unless we are given a specific site we ask officers to use professional judgement as to where the best place to locate them would be. When the operatives go </w:t>
            </w:r>
            <w:r w:rsidR="00C611B3">
              <w:rPr>
                <w:rFonts w:ascii="Arial" w:hAnsi="Arial" w:cs="Arial"/>
              </w:rPr>
              <w:t>o</w:t>
            </w:r>
            <w:r w:rsidRPr="00C869DE">
              <w:rPr>
                <w:rFonts w:ascii="Arial" w:hAnsi="Arial" w:cs="Arial"/>
              </w:rPr>
              <w:t>n site to deploy them they also have to assess the suitability of lamp columns in terms of load b</w:t>
            </w:r>
            <w:r w:rsidR="00C611B3">
              <w:rPr>
                <w:rFonts w:ascii="Arial" w:hAnsi="Arial" w:cs="Arial"/>
              </w:rPr>
              <w:t>e</w:t>
            </w:r>
            <w:r w:rsidRPr="00C869DE">
              <w:rPr>
                <w:rFonts w:ascii="Arial" w:hAnsi="Arial" w:cs="Arial"/>
              </w:rPr>
              <w:t xml:space="preserve">aring, clear distance from the carriageway and other hazards. </w:t>
            </w:r>
            <w:r w:rsidR="00C611B3">
              <w:rPr>
                <w:rFonts w:ascii="Arial" w:hAnsi="Arial" w:cs="Arial"/>
              </w:rPr>
              <w:t xml:space="preserve">If it is felt that the </w:t>
            </w:r>
            <w:r w:rsidRPr="00C869DE">
              <w:rPr>
                <w:rFonts w:ascii="Arial" w:hAnsi="Arial" w:cs="Arial"/>
              </w:rPr>
              <w:t xml:space="preserve">location selected on Walmsley </w:t>
            </w:r>
            <w:r w:rsidR="00E16609">
              <w:rPr>
                <w:rFonts w:ascii="Arial" w:hAnsi="Arial" w:cs="Arial"/>
              </w:rPr>
              <w:t>Road</w:t>
            </w:r>
            <w:r w:rsidRPr="00C869DE">
              <w:rPr>
                <w:rFonts w:ascii="Arial" w:hAnsi="Arial" w:cs="Arial"/>
              </w:rPr>
              <w:t xml:space="preserve"> </w:t>
            </w:r>
            <w:r w:rsidR="00C611B3">
              <w:rPr>
                <w:rFonts w:ascii="Arial" w:hAnsi="Arial" w:cs="Arial"/>
              </w:rPr>
              <w:t xml:space="preserve">isn't </w:t>
            </w:r>
            <w:r w:rsidRPr="00C869DE">
              <w:rPr>
                <w:rFonts w:ascii="Arial" w:hAnsi="Arial" w:cs="Arial"/>
              </w:rPr>
              <w:t>the most appropriate</w:t>
            </w:r>
            <w:r w:rsidR="00C611B3">
              <w:rPr>
                <w:rFonts w:ascii="Arial" w:hAnsi="Arial" w:cs="Arial"/>
              </w:rPr>
              <w:t xml:space="preserve"> we would be agreeable to moving it to a </w:t>
            </w:r>
            <w:r w:rsidRPr="00C869DE">
              <w:rPr>
                <w:rFonts w:ascii="Arial" w:hAnsi="Arial" w:cs="Arial"/>
              </w:rPr>
              <w:t xml:space="preserve">more appropriate location </w:t>
            </w:r>
            <w:r w:rsidR="00C611B3">
              <w:rPr>
                <w:rFonts w:ascii="Arial" w:hAnsi="Arial" w:cs="Arial"/>
              </w:rPr>
              <w:t xml:space="preserve">and officers would be asked </w:t>
            </w:r>
            <w:r w:rsidRPr="00C869DE">
              <w:rPr>
                <w:rFonts w:ascii="Arial" w:hAnsi="Arial" w:cs="Arial"/>
              </w:rPr>
              <w:t xml:space="preserve">to arrange for a new deployment at or as near as possible to </w:t>
            </w:r>
            <w:r w:rsidR="00C611B3">
              <w:rPr>
                <w:rFonts w:ascii="Arial" w:hAnsi="Arial" w:cs="Arial"/>
              </w:rPr>
              <w:t xml:space="preserve">any </w:t>
            </w:r>
            <w:r w:rsidRPr="00C869DE">
              <w:rPr>
                <w:rFonts w:ascii="Arial" w:hAnsi="Arial" w:cs="Arial"/>
              </w:rPr>
              <w:t>suggestion</w:t>
            </w:r>
            <w:r w:rsidR="00C611B3">
              <w:rPr>
                <w:rFonts w:ascii="Arial" w:hAnsi="Arial" w:cs="Arial"/>
              </w:rPr>
              <w:t xml:space="preserve"> made</w:t>
            </w:r>
            <w:r w:rsidRPr="00C869DE">
              <w:rPr>
                <w:rFonts w:ascii="Arial" w:hAnsi="Arial" w:cs="Arial"/>
              </w:rPr>
              <w:t>.</w:t>
            </w:r>
          </w:p>
          <w:p w:rsidR="00DE0916" w:rsidRDefault="00DE0916" w:rsidP="005D6138">
            <w:pPr>
              <w:rPr>
                <w:rFonts w:ascii="Arial" w:hAnsi="Arial" w:cs="Arial"/>
              </w:rPr>
            </w:pPr>
          </w:p>
        </w:tc>
      </w:tr>
      <w:tr w:rsidR="003F6126" w:rsidRPr="003A46BD" w:rsidTr="00DE0916">
        <w:tc>
          <w:tcPr>
            <w:tcW w:w="6521" w:type="dxa"/>
          </w:tcPr>
          <w:p w:rsidR="003F6126" w:rsidRPr="00CD0EFE" w:rsidRDefault="002F4EF3" w:rsidP="00941A95">
            <w:pPr>
              <w:rPr>
                <w:rFonts w:ascii="Arial" w:hAnsi="Arial" w:cs="Arial"/>
              </w:rPr>
            </w:pPr>
            <w:r w:rsidRPr="00175CC1">
              <w:rPr>
                <w:rFonts w:ascii="Arial" w:hAnsi="Arial" w:cs="Arial"/>
                <w:b/>
              </w:rPr>
              <w:t>CC Dad</w:t>
            </w:r>
            <w:r w:rsidRPr="002F4EF3">
              <w:rPr>
                <w:rFonts w:ascii="Arial" w:hAnsi="Arial" w:cs="Arial"/>
              </w:rPr>
              <w:t xml:space="preserve"> asked if someone would contact him about his query raised at the commissioning event in August about footpath improvements at Wordsworth Road, Clarence Road, Dunny Shop Avenue and Fairclough Road. </w:t>
            </w:r>
          </w:p>
        </w:tc>
        <w:tc>
          <w:tcPr>
            <w:tcW w:w="1559" w:type="dxa"/>
          </w:tcPr>
          <w:p w:rsidR="003F6126" w:rsidRDefault="00941A95" w:rsidP="003A46BD">
            <w:pPr>
              <w:rPr>
                <w:rFonts w:ascii="Arial" w:hAnsi="Arial" w:cs="Arial"/>
              </w:rPr>
            </w:pPr>
            <w:r w:rsidRPr="00941A95">
              <w:rPr>
                <w:rFonts w:ascii="Arial" w:hAnsi="Arial" w:cs="Arial"/>
              </w:rPr>
              <w:t>Oliver Starkey</w:t>
            </w:r>
            <w:r w:rsidR="00FC2C3C">
              <w:rPr>
                <w:rFonts w:ascii="Arial" w:hAnsi="Arial" w:cs="Arial"/>
              </w:rPr>
              <w:t xml:space="preserve"> LCC</w:t>
            </w:r>
          </w:p>
        </w:tc>
        <w:tc>
          <w:tcPr>
            <w:tcW w:w="6695" w:type="dxa"/>
          </w:tcPr>
          <w:p w:rsidR="009430E3" w:rsidRPr="009430E3" w:rsidRDefault="00281DAD" w:rsidP="009430E3">
            <w:pPr>
              <w:rPr>
                <w:rFonts w:ascii="Arial" w:hAnsi="Arial" w:cs="Arial"/>
              </w:rPr>
            </w:pPr>
            <w:r>
              <w:rPr>
                <w:rFonts w:ascii="Arial" w:hAnsi="Arial" w:cs="Arial"/>
              </w:rPr>
              <w:t xml:space="preserve">CC Dad </w:t>
            </w:r>
            <w:r w:rsidR="009430E3" w:rsidRPr="009430E3">
              <w:rPr>
                <w:rFonts w:ascii="Arial" w:hAnsi="Arial" w:cs="Arial"/>
              </w:rPr>
              <w:t>enquired about the possibility that the footways on Wordsworth Avenue, Dunny Shop Avenue, Clarence Road and Fairclough Road be improved through next year's commissioning plan.</w:t>
            </w:r>
          </w:p>
          <w:p w:rsidR="009430E3" w:rsidRPr="009430E3" w:rsidRDefault="009430E3" w:rsidP="009430E3">
            <w:pPr>
              <w:rPr>
                <w:rFonts w:ascii="Arial" w:hAnsi="Arial" w:cs="Arial"/>
              </w:rPr>
            </w:pPr>
            <w:r w:rsidRPr="009430E3">
              <w:rPr>
                <w:rFonts w:ascii="Arial" w:hAnsi="Arial" w:cs="Arial"/>
              </w:rPr>
              <w:lastRenderedPageBreak/>
              <w:t xml:space="preserve"> We have investigated these footways and would agree that the footways along Fairclough Road are in a very poor state of repair, as indeed are those along Beech Grove and Chestnut Grove.  </w:t>
            </w:r>
          </w:p>
          <w:p w:rsidR="009430E3" w:rsidRPr="009430E3" w:rsidRDefault="009430E3" w:rsidP="009430E3">
            <w:pPr>
              <w:rPr>
                <w:rFonts w:ascii="Arial" w:hAnsi="Arial" w:cs="Arial"/>
              </w:rPr>
            </w:pPr>
            <w:r w:rsidRPr="009430E3">
              <w:rPr>
                <w:rFonts w:ascii="Arial" w:hAnsi="Arial" w:cs="Arial"/>
              </w:rPr>
              <w:t> </w:t>
            </w:r>
          </w:p>
          <w:p w:rsidR="009430E3" w:rsidRPr="009430E3" w:rsidRDefault="009430E3" w:rsidP="009430E3">
            <w:pPr>
              <w:rPr>
                <w:rFonts w:ascii="Arial" w:hAnsi="Arial" w:cs="Arial"/>
              </w:rPr>
            </w:pPr>
            <w:r w:rsidRPr="009430E3">
              <w:rPr>
                <w:rFonts w:ascii="Arial" w:hAnsi="Arial" w:cs="Arial"/>
              </w:rPr>
              <w:t>We have made preliminary estimates for Fairclough Road, Wordsworth Road, Clarence Road and Dunny Shop Avenue footways and they are on the list for consideration for the 2015/16 capital programme.  Wordsworth, Clarence and Dunny</w:t>
            </w:r>
            <w:r w:rsidR="00281DAD">
              <w:rPr>
                <w:rFonts w:ascii="Arial" w:hAnsi="Arial" w:cs="Arial"/>
              </w:rPr>
              <w:t xml:space="preserve"> S</w:t>
            </w:r>
            <w:r w:rsidRPr="009430E3">
              <w:rPr>
                <w:rFonts w:ascii="Arial" w:hAnsi="Arial" w:cs="Arial"/>
              </w:rPr>
              <w:t>hop are not as bad as Fairclough Road or the two streets that link to Fairclough Road which are Beech Grove and Chestnut Grove.</w:t>
            </w:r>
          </w:p>
          <w:p w:rsidR="003F6126" w:rsidRDefault="009430E3" w:rsidP="00DE0916">
            <w:pPr>
              <w:rPr>
                <w:rFonts w:ascii="Arial" w:hAnsi="Arial" w:cs="Arial"/>
              </w:rPr>
            </w:pPr>
            <w:r w:rsidRPr="009430E3">
              <w:rPr>
                <w:rFonts w:ascii="Arial" w:hAnsi="Arial" w:cs="Arial"/>
              </w:rPr>
              <w:t> </w:t>
            </w:r>
          </w:p>
        </w:tc>
      </w:tr>
      <w:tr w:rsidR="003F6126" w:rsidRPr="003A46BD" w:rsidTr="00DE0916">
        <w:tc>
          <w:tcPr>
            <w:tcW w:w="6521" w:type="dxa"/>
          </w:tcPr>
          <w:p w:rsidR="003F6126" w:rsidRDefault="00175CC1" w:rsidP="00BF7809">
            <w:pPr>
              <w:rPr>
                <w:rFonts w:ascii="Arial" w:hAnsi="Arial" w:cs="Arial"/>
              </w:rPr>
            </w:pPr>
            <w:r w:rsidRPr="00175CC1">
              <w:rPr>
                <w:rFonts w:ascii="Arial" w:hAnsi="Arial" w:cs="Arial"/>
                <w:b/>
              </w:rPr>
              <w:lastRenderedPageBreak/>
              <w:t>Whinney Hill;</w:t>
            </w:r>
            <w:r>
              <w:rPr>
                <w:rFonts w:ascii="Arial" w:hAnsi="Arial" w:cs="Arial"/>
              </w:rPr>
              <w:t xml:space="preserve"> </w:t>
            </w:r>
            <w:r w:rsidR="00804C61" w:rsidRPr="00804C61">
              <w:rPr>
                <w:rFonts w:ascii="Arial" w:hAnsi="Arial" w:cs="Arial"/>
              </w:rPr>
              <w:t>It was also reported that as the three owners who had "occupied" County Council land</w:t>
            </w:r>
            <w:r w:rsidR="00BF7809">
              <w:rPr>
                <w:rFonts w:ascii="Arial" w:hAnsi="Arial" w:cs="Arial"/>
              </w:rPr>
              <w:t xml:space="preserve"> a</w:t>
            </w:r>
            <w:r w:rsidR="00804C61" w:rsidRPr="00804C61">
              <w:rPr>
                <w:rFonts w:ascii="Arial" w:hAnsi="Arial" w:cs="Arial"/>
              </w:rPr>
              <w:t>t Whinney Hill had not responded to written requests to move their boundaries back to</w:t>
            </w:r>
            <w:r w:rsidR="00BF7809">
              <w:rPr>
                <w:rFonts w:ascii="Arial" w:hAnsi="Arial" w:cs="Arial"/>
              </w:rPr>
              <w:t xml:space="preserve"> </w:t>
            </w:r>
            <w:r w:rsidR="00804C61" w:rsidRPr="00804C61">
              <w:rPr>
                <w:rFonts w:ascii="Arial" w:hAnsi="Arial" w:cs="Arial"/>
              </w:rPr>
              <w:t>their legal position the matter had been passed to Legal Services for further action.</w:t>
            </w:r>
          </w:p>
          <w:p w:rsidR="00DE0916" w:rsidRPr="00CD0EFE" w:rsidRDefault="00DE0916" w:rsidP="00BF7809">
            <w:pPr>
              <w:rPr>
                <w:rFonts w:ascii="Arial" w:hAnsi="Arial" w:cs="Arial"/>
              </w:rPr>
            </w:pPr>
          </w:p>
        </w:tc>
        <w:tc>
          <w:tcPr>
            <w:tcW w:w="1559" w:type="dxa"/>
          </w:tcPr>
          <w:p w:rsidR="003F6126" w:rsidRDefault="0023737D" w:rsidP="003A46BD">
            <w:pPr>
              <w:rPr>
                <w:rFonts w:ascii="Arial" w:hAnsi="Arial" w:cs="Arial"/>
              </w:rPr>
            </w:pPr>
            <w:r>
              <w:rPr>
                <w:rFonts w:ascii="Arial" w:hAnsi="Arial" w:cs="Arial"/>
              </w:rPr>
              <w:t>Mark Wardale/LCC Property Group</w:t>
            </w:r>
          </w:p>
        </w:tc>
        <w:tc>
          <w:tcPr>
            <w:tcW w:w="6695" w:type="dxa"/>
          </w:tcPr>
          <w:p w:rsidR="003F6126" w:rsidRDefault="00C869DE" w:rsidP="003A46BD">
            <w:pPr>
              <w:rPr>
                <w:rFonts w:ascii="Arial" w:hAnsi="Arial" w:cs="Arial"/>
              </w:rPr>
            </w:pPr>
            <w:r>
              <w:rPr>
                <w:rFonts w:ascii="Arial" w:hAnsi="Arial" w:cs="Arial"/>
              </w:rPr>
              <w:t>This matter is with LCC Legal Services who are still pursuing the matter of encroachment onto LCC land with the residents concerned</w:t>
            </w:r>
          </w:p>
        </w:tc>
      </w:tr>
    </w:tbl>
    <w:p w:rsidR="003A46BD" w:rsidRPr="003A46BD" w:rsidRDefault="003A46BD" w:rsidP="003A46BD">
      <w:pPr>
        <w:rPr>
          <w:rFonts w:ascii="Arial" w:hAnsi="Arial" w:cs="Arial"/>
        </w:rPr>
      </w:pPr>
    </w:p>
    <w:p w:rsidR="003A46BD" w:rsidRPr="003A46BD" w:rsidRDefault="003A46BD" w:rsidP="003A46BD"/>
    <w:sectPr w:rsidR="003A46BD" w:rsidRPr="003A46BD" w:rsidSect="003A46B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0C" w:rsidRDefault="006E4B0C" w:rsidP="006E4B0C">
      <w:pPr>
        <w:spacing w:after="0" w:line="240" w:lineRule="auto"/>
      </w:pPr>
      <w:r>
        <w:separator/>
      </w:r>
    </w:p>
  </w:endnote>
  <w:endnote w:type="continuationSeparator" w:id="0">
    <w:p w:rsidR="006E4B0C" w:rsidRDefault="006E4B0C" w:rsidP="006E4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0C" w:rsidRDefault="006E4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0C" w:rsidRDefault="006E4B0C" w:rsidP="006E4B0C">
      <w:pPr>
        <w:spacing w:after="0" w:line="240" w:lineRule="auto"/>
      </w:pPr>
      <w:r>
        <w:separator/>
      </w:r>
    </w:p>
  </w:footnote>
  <w:footnote w:type="continuationSeparator" w:id="0">
    <w:p w:rsidR="006E4B0C" w:rsidRDefault="006E4B0C" w:rsidP="006E4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7E1"/>
    <w:multiLevelType w:val="hybridMultilevel"/>
    <w:tmpl w:val="F202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15235"/>
    <w:multiLevelType w:val="hybridMultilevel"/>
    <w:tmpl w:val="CB58762E"/>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549"/>
    <w:multiLevelType w:val="hybridMultilevel"/>
    <w:tmpl w:val="5232AB22"/>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D46A0"/>
    <w:multiLevelType w:val="hybridMultilevel"/>
    <w:tmpl w:val="EAF8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A803EB"/>
    <w:multiLevelType w:val="hybridMultilevel"/>
    <w:tmpl w:val="D74ADA88"/>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EB17A5"/>
    <w:multiLevelType w:val="hybridMultilevel"/>
    <w:tmpl w:val="B4AE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7E151E"/>
    <w:multiLevelType w:val="hybridMultilevel"/>
    <w:tmpl w:val="BB54FB76"/>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D2CB2"/>
    <w:multiLevelType w:val="hybridMultilevel"/>
    <w:tmpl w:val="C1848B68"/>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268C4"/>
    <w:multiLevelType w:val="hybridMultilevel"/>
    <w:tmpl w:val="DB74984A"/>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DD280E"/>
    <w:multiLevelType w:val="hybridMultilevel"/>
    <w:tmpl w:val="969423B4"/>
    <w:lvl w:ilvl="0" w:tplc="1EACED0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2B35C4"/>
    <w:multiLevelType w:val="hybridMultilevel"/>
    <w:tmpl w:val="BBEAACA8"/>
    <w:lvl w:ilvl="0" w:tplc="1EACED0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2"/>
  </w:num>
  <w:num w:numId="6">
    <w:abstractNumId w:val="6"/>
  </w:num>
  <w:num w:numId="7">
    <w:abstractNumId w:val="4"/>
  </w:num>
  <w:num w:numId="8">
    <w:abstractNumId w:val="9"/>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A46BD"/>
    <w:rsid w:val="000135BD"/>
    <w:rsid w:val="00025E12"/>
    <w:rsid w:val="00030408"/>
    <w:rsid w:val="00051F16"/>
    <w:rsid w:val="000549A1"/>
    <w:rsid w:val="000558BE"/>
    <w:rsid w:val="0009324D"/>
    <w:rsid w:val="000A3851"/>
    <w:rsid w:val="00100292"/>
    <w:rsid w:val="00103A1F"/>
    <w:rsid w:val="0016201F"/>
    <w:rsid w:val="00175CC1"/>
    <w:rsid w:val="001829F3"/>
    <w:rsid w:val="001B02AD"/>
    <w:rsid w:val="001F7CED"/>
    <w:rsid w:val="0023737D"/>
    <w:rsid w:val="00272C39"/>
    <w:rsid w:val="00281DAD"/>
    <w:rsid w:val="002F4EF3"/>
    <w:rsid w:val="003A46BD"/>
    <w:rsid w:val="003F6126"/>
    <w:rsid w:val="004625B4"/>
    <w:rsid w:val="0049001B"/>
    <w:rsid w:val="00502512"/>
    <w:rsid w:val="005751E3"/>
    <w:rsid w:val="005D0268"/>
    <w:rsid w:val="005D6138"/>
    <w:rsid w:val="006337EE"/>
    <w:rsid w:val="006A3417"/>
    <w:rsid w:val="006E4B0C"/>
    <w:rsid w:val="00746811"/>
    <w:rsid w:val="007A0A2D"/>
    <w:rsid w:val="007A0D01"/>
    <w:rsid w:val="00800164"/>
    <w:rsid w:val="008026C0"/>
    <w:rsid w:val="00804C61"/>
    <w:rsid w:val="00815CD2"/>
    <w:rsid w:val="00870BC6"/>
    <w:rsid w:val="008A6ACE"/>
    <w:rsid w:val="00941A95"/>
    <w:rsid w:val="009430E3"/>
    <w:rsid w:val="00945353"/>
    <w:rsid w:val="009465E0"/>
    <w:rsid w:val="009B61AE"/>
    <w:rsid w:val="009C202E"/>
    <w:rsid w:val="009E6DE8"/>
    <w:rsid w:val="00A55B2D"/>
    <w:rsid w:val="00AA5E08"/>
    <w:rsid w:val="00AB40D1"/>
    <w:rsid w:val="00AF156C"/>
    <w:rsid w:val="00BA271C"/>
    <w:rsid w:val="00BE3AA4"/>
    <w:rsid w:val="00BF7809"/>
    <w:rsid w:val="00C428A5"/>
    <w:rsid w:val="00C54618"/>
    <w:rsid w:val="00C611B3"/>
    <w:rsid w:val="00C71671"/>
    <w:rsid w:val="00C869DE"/>
    <w:rsid w:val="00C946C4"/>
    <w:rsid w:val="00CB1000"/>
    <w:rsid w:val="00CD0EFE"/>
    <w:rsid w:val="00CD76FD"/>
    <w:rsid w:val="00D27632"/>
    <w:rsid w:val="00D47817"/>
    <w:rsid w:val="00D82CA4"/>
    <w:rsid w:val="00DD3FDB"/>
    <w:rsid w:val="00DE0916"/>
    <w:rsid w:val="00DE286D"/>
    <w:rsid w:val="00E01719"/>
    <w:rsid w:val="00E02D23"/>
    <w:rsid w:val="00E16609"/>
    <w:rsid w:val="00FB0560"/>
    <w:rsid w:val="00FC2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6ACE"/>
    <w:pPr>
      <w:ind w:left="720"/>
      <w:contextualSpacing/>
    </w:pPr>
  </w:style>
  <w:style w:type="paragraph" w:styleId="Header">
    <w:name w:val="header"/>
    <w:basedOn w:val="Normal"/>
    <w:link w:val="HeaderChar"/>
    <w:uiPriority w:val="99"/>
    <w:unhideWhenUsed/>
    <w:rsid w:val="006E4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B0C"/>
  </w:style>
  <w:style w:type="paragraph" w:styleId="Footer">
    <w:name w:val="footer"/>
    <w:basedOn w:val="Normal"/>
    <w:link w:val="FooterChar"/>
    <w:uiPriority w:val="99"/>
    <w:unhideWhenUsed/>
    <w:rsid w:val="006E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1354">
      <w:bodyDiv w:val="1"/>
      <w:marLeft w:val="0"/>
      <w:marRight w:val="0"/>
      <w:marTop w:val="0"/>
      <w:marBottom w:val="0"/>
      <w:divBdr>
        <w:top w:val="none" w:sz="0" w:space="0" w:color="auto"/>
        <w:left w:val="none" w:sz="0" w:space="0" w:color="auto"/>
        <w:bottom w:val="none" w:sz="0" w:space="0" w:color="auto"/>
        <w:right w:val="none" w:sz="0" w:space="0" w:color="auto"/>
      </w:divBdr>
    </w:div>
    <w:div w:id="644088814">
      <w:bodyDiv w:val="1"/>
      <w:marLeft w:val="0"/>
      <w:marRight w:val="0"/>
      <w:marTop w:val="0"/>
      <w:marBottom w:val="0"/>
      <w:divBdr>
        <w:top w:val="none" w:sz="0" w:space="0" w:color="auto"/>
        <w:left w:val="none" w:sz="0" w:space="0" w:color="auto"/>
        <w:bottom w:val="none" w:sz="0" w:space="0" w:color="auto"/>
        <w:right w:val="none" w:sz="0" w:space="0" w:color="auto"/>
      </w:divBdr>
    </w:div>
    <w:div w:id="720398586">
      <w:bodyDiv w:val="1"/>
      <w:marLeft w:val="0"/>
      <w:marRight w:val="0"/>
      <w:marTop w:val="0"/>
      <w:marBottom w:val="0"/>
      <w:divBdr>
        <w:top w:val="none" w:sz="0" w:space="0" w:color="auto"/>
        <w:left w:val="none" w:sz="0" w:space="0" w:color="auto"/>
        <w:bottom w:val="none" w:sz="0" w:space="0" w:color="auto"/>
        <w:right w:val="none" w:sz="0" w:space="0" w:color="auto"/>
      </w:divBdr>
    </w:div>
    <w:div w:id="973605059">
      <w:bodyDiv w:val="1"/>
      <w:marLeft w:val="0"/>
      <w:marRight w:val="0"/>
      <w:marTop w:val="0"/>
      <w:marBottom w:val="0"/>
      <w:divBdr>
        <w:top w:val="none" w:sz="0" w:space="0" w:color="auto"/>
        <w:left w:val="none" w:sz="0" w:space="0" w:color="auto"/>
        <w:bottom w:val="none" w:sz="0" w:space="0" w:color="auto"/>
        <w:right w:val="none" w:sz="0" w:space="0" w:color="auto"/>
      </w:divBdr>
    </w:div>
    <w:div w:id="998383635">
      <w:bodyDiv w:val="1"/>
      <w:marLeft w:val="0"/>
      <w:marRight w:val="0"/>
      <w:marTop w:val="0"/>
      <w:marBottom w:val="0"/>
      <w:divBdr>
        <w:top w:val="none" w:sz="0" w:space="0" w:color="auto"/>
        <w:left w:val="none" w:sz="0" w:space="0" w:color="auto"/>
        <w:bottom w:val="none" w:sz="0" w:space="0" w:color="auto"/>
        <w:right w:val="none" w:sz="0" w:space="0" w:color="auto"/>
      </w:divBdr>
    </w:div>
    <w:div w:id="1030104021">
      <w:bodyDiv w:val="1"/>
      <w:marLeft w:val="0"/>
      <w:marRight w:val="0"/>
      <w:marTop w:val="0"/>
      <w:marBottom w:val="0"/>
      <w:divBdr>
        <w:top w:val="none" w:sz="0" w:space="0" w:color="auto"/>
        <w:left w:val="none" w:sz="0" w:space="0" w:color="auto"/>
        <w:bottom w:val="none" w:sz="0" w:space="0" w:color="auto"/>
        <w:right w:val="none" w:sz="0" w:space="0" w:color="auto"/>
      </w:divBdr>
    </w:div>
    <w:div w:id="1154681134">
      <w:bodyDiv w:val="1"/>
      <w:marLeft w:val="0"/>
      <w:marRight w:val="0"/>
      <w:marTop w:val="0"/>
      <w:marBottom w:val="0"/>
      <w:divBdr>
        <w:top w:val="none" w:sz="0" w:space="0" w:color="auto"/>
        <w:left w:val="none" w:sz="0" w:space="0" w:color="auto"/>
        <w:bottom w:val="none" w:sz="0" w:space="0" w:color="auto"/>
        <w:right w:val="none" w:sz="0" w:space="0" w:color="auto"/>
      </w:divBdr>
    </w:div>
    <w:div w:id="1249389639">
      <w:bodyDiv w:val="1"/>
      <w:marLeft w:val="0"/>
      <w:marRight w:val="0"/>
      <w:marTop w:val="0"/>
      <w:marBottom w:val="0"/>
      <w:divBdr>
        <w:top w:val="none" w:sz="0" w:space="0" w:color="auto"/>
        <w:left w:val="none" w:sz="0" w:space="0" w:color="auto"/>
        <w:bottom w:val="none" w:sz="0" w:space="0" w:color="auto"/>
        <w:right w:val="none" w:sz="0" w:space="0" w:color="auto"/>
      </w:divBdr>
    </w:div>
    <w:div w:id="1284459563">
      <w:bodyDiv w:val="1"/>
      <w:marLeft w:val="0"/>
      <w:marRight w:val="0"/>
      <w:marTop w:val="0"/>
      <w:marBottom w:val="0"/>
      <w:divBdr>
        <w:top w:val="none" w:sz="0" w:space="0" w:color="auto"/>
        <w:left w:val="none" w:sz="0" w:space="0" w:color="auto"/>
        <w:bottom w:val="none" w:sz="0" w:space="0" w:color="auto"/>
        <w:right w:val="none" w:sz="0" w:space="0" w:color="auto"/>
      </w:divBdr>
    </w:div>
    <w:div w:id="1412191552">
      <w:bodyDiv w:val="1"/>
      <w:marLeft w:val="0"/>
      <w:marRight w:val="0"/>
      <w:marTop w:val="0"/>
      <w:marBottom w:val="0"/>
      <w:divBdr>
        <w:top w:val="none" w:sz="0" w:space="0" w:color="auto"/>
        <w:left w:val="none" w:sz="0" w:space="0" w:color="auto"/>
        <w:bottom w:val="none" w:sz="0" w:space="0" w:color="auto"/>
        <w:right w:val="none" w:sz="0" w:space="0" w:color="auto"/>
      </w:divBdr>
    </w:div>
    <w:div w:id="1602836861">
      <w:bodyDiv w:val="1"/>
      <w:marLeft w:val="0"/>
      <w:marRight w:val="0"/>
      <w:marTop w:val="0"/>
      <w:marBottom w:val="0"/>
      <w:divBdr>
        <w:top w:val="none" w:sz="0" w:space="0" w:color="auto"/>
        <w:left w:val="none" w:sz="0" w:space="0" w:color="auto"/>
        <w:bottom w:val="none" w:sz="0" w:space="0" w:color="auto"/>
        <w:right w:val="none" w:sz="0" w:space="0" w:color="auto"/>
      </w:divBdr>
    </w:div>
    <w:div w:id="1810512691">
      <w:bodyDiv w:val="1"/>
      <w:marLeft w:val="0"/>
      <w:marRight w:val="0"/>
      <w:marTop w:val="0"/>
      <w:marBottom w:val="0"/>
      <w:divBdr>
        <w:top w:val="none" w:sz="0" w:space="0" w:color="auto"/>
        <w:left w:val="none" w:sz="0" w:space="0" w:color="auto"/>
        <w:bottom w:val="none" w:sz="0" w:space="0" w:color="auto"/>
        <w:right w:val="none" w:sz="0" w:space="0" w:color="auto"/>
      </w:divBdr>
    </w:div>
    <w:div w:id="2028169899">
      <w:bodyDiv w:val="1"/>
      <w:marLeft w:val="0"/>
      <w:marRight w:val="0"/>
      <w:marTop w:val="0"/>
      <w:marBottom w:val="0"/>
      <w:divBdr>
        <w:top w:val="none" w:sz="0" w:space="0" w:color="auto"/>
        <w:left w:val="none" w:sz="0" w:space="0" w:color="auto"/>
        <w:bottom w:val="none" w:sz="0" w:space="0" w:color="auto"/>
        <w:right w:val="none" w:sz="0" w:space="0" w:color="auto"/>
      </w:divBdr>
    </w:div>
    <w:div w:id="21071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9BD8F-A9C0-4E4C-A444-6238C218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neville</cp:lastModifiedBy>
  <cp:revision>2</cp:revision>
  <dcterms:created xsi:type="dcterms:W3CDTF">2013-11-28T10:18:00Z</dcterms:created>
  <dcterms:modified xsi:type="dcterms:W3CDTF">2013-11-28T10:18:00Z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-855363044</vt:i4>
  </property>
</Properties>
</file>